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377F1C"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77F1C">
        <w:rPr>
          <w:rFonts w:ascii="Times New Roman" w:eastAsia="Times New Roman" w:hAnsi="Times New Roman" w:cs="Times New Roman"/>
          <w:b/>
          <w:bCs/>
          <w:color w:val="000000" w:themeColor="text1"/>
          <w:sz w:val="24"/>
          <w:szCs w:val="24"/>
          <w:lang w:val="kk-KZ"/>
        </w:rPr>
        <w:t>Астана</w:t>
      </w:r>
      <w:r w:rsidR="00922E95" w:rsidRPr="00377F1C">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377F1C"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77F1C">
        <w:rPr>
          <w:rFonts w:ascii="Times New Roman" w:eastAsia="Times New Roman" w:hAnsi="Times New Roman" w:cs="Times New Roman"/>
          <w:b/>
          <w:bCs/>
          <w:color w:val="000000" w:themeColor="text1"/>
          <w:sz w:val="24"/>
          <w:szCs w:val="24"/>
          <w:lang w:val="kk-KZ"/>
        </w:rPr>
        <w:t xml:space="preserve">(бұдан әрі – </w:t>
      </w:r>
      <w:r w:rsidR="008D5521" w:rsidRPr="00377F1C">
        <w:rPr>
          <w:rFonts w:ascii="Times New Roman" w:eastAsia="Times New Roman" w:hAnsi="Times New Roman" w:cs="Times New Roman"/>
          <w:b/>
          <w:bCs/>
          <w:color w:val="000000" w:themeColor="text1"/>
          <w:sz w:val="24"/>
          <w:szCs w:val="24"/>
          <w:lang w:val="kk-KZ"/>
        </w:rPr>
        <w:t xml:space="preserve">Астана </w:t>
      </w:r>
      <w:r w:rsidRPr="00377F1C">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377F1C">
        <w:rPr>
          <w:rFonts w:ascii="Times New Roman" w:eastAsia="Times New Roman" w:hAnsi="Times New Roman" w:cs="Times New Roman"/>
          <w:b/>
          <w:bCs/>
          <w:color w:val="000000" w:themeColor="text1"/>
          <w:sz w:val="24"/>
          <w:szCs w:val="24"/>
          <w:lang w:val="kk-KZ"/>
        </w:rPr>
        <w:t>»</w:t>
      </w:r>
      <w:r w:rsidRPr="00377F1C">
        <w:rPr>
          <w:rFonts w:ascii="Times New Roman" w:eastAsia="Times New Roman" w:hAnsi="Times New Roman" w:cs="Times New Roman"/>
          <w:b/>
          <w:bCs/>
          <w:color w:val="000000" w:themeColor="text1"/>
          <w:sz w:val="24"/>
          <w:szCs w:val="24"/>
          <w:lang w:val="kk-KZ"/>
        </w:rPr>
        <w:t>,</w:t>
      </w:r>
    </w:p>
    <w:p w14:paraId="4EDA4DD0" w14:textId="433E7409" w:rsidR="00922E95" w:rsidRPr="00377F1C"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77F1C">
        <w:rPr>
          <w:rFonts w:ascii="Times New Roman" w:eastAsia="Times New Roman" w:hAnsi="Times New Roman" w:cs="Times New Roman"/>
          <w:b/>
          <w:bCs/>
          <w:color w:val="000000" w:themeColor="text1"/>
          <w:sz w:val="24"/>
          <w:szCs w:val="24"/>
          <w:u w:val="single"/>
          <w:lang w:val="kk-KZ"/>
        </w:rPr>
        <w:t>орналасқан мекенжайы:</w:t>
      </w:r>
      <w:r w:rsidRPr="00377F1C">
        <w:rPr>
          <w:rFonts w:ascii="Times New Roman" w:eastAsia="Times New Roman" w:hAnsi="Times New Roman" w:cs="Times New Roman"/>
          <w:b/>
          <w:bCs/>
          <w:color w:val="000000" w:themeColor="text1"/>
          <w:sz w:val="24"/>
          <w:szCs w:val="24"/>
          <w:lang w:val="kk-KZ"/>
        </w:rPr>
        <w:t xml:space="preserve"> 010000, </w:t>
      </w:r>
      <w:r w:rsidR="008D5521" w:rsidRPr="00377F1C">
        <w:rPr>
          <w:rFonts w:ascii="Times New Roman" w:eastAsia="Times New Roman" w:hAnsi="Times New Roman" w:cs="Times New Roman"/>
          <w:b/>
          <w:bCs/>
          <w:color w:val="000000" w:themeColor="text1"/>
          <w:sz w:val="24"/>
          <w:szCs w:val="24"/>
          <w:lang w:val="kk-KZ"/>
        </w:rPr>
        <w:t xml:space="preserve">Астана </w:t>
      </w:r>
      <w:r w:rsidRPr="00377F1C">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377F1C"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77F1C">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1C9D9425" w:rsidR="00922E95" w:rsidRPr="00377F1C"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77F1C">
        <w:rPr>
          <w:rFonts w:ascii="Times New Roman" w:eastAsia="Times New Roman" w:hAnsi="Times New Roman" w:cs="Times New Roman"/>
          <w:b/>
          <w:bCs/>
          <w:color w:val="000000" w:themeColor="text1"/>
          <w:sz w:val="24"/>
          <w:szCs w:val="24"/>
          <w:lang w:val="kk-KZ"/>
        </w:rPr>
        <w:t>телефон: +7(7172)47-27-23;</w:t>
      </w:r>
    </w:p>
    <w:p w14:paraId="0BF4B1A0" w14:textId="55287F77" w:rsidR="00922E95" w:rsidRPr="00377F1C"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377F1C">
        <w:rPr>
          <w:rFonts w:ascii="Times New Roman" w:eastAsia="Times New Roman" w:hAnsi="Times New Roman" w:cs="Times New Roman"/>
          <w:b/>
          <w:bCs/>
          <w:color w:val="000000" w:themeColor="text1"/>
          <w:sz w:val="24"/>
          <w:szCs w:val="24"/>
          <w:lang w:val="kk-KZ"/>
        </w:rPr>
        <w:t xml:space="preserve">e-mail: </w:t>
      </w:r>
      <w:r w:rsidR="0045640F" w:rsidRPr="00377F1C">
        <w:rPr>
          <w:rFonts w:ascii="Times New Roman" w:eastAsia="Times New Roman" w:hAnsi="Times New Roman" w:cs="Times New Roman"/>
          <w:b/>
          <w:bCs/>
          <w:color w:val="000000" w:themeColor="text1"/>
          <w:sz w:val="24"/>
          <w:szCs w:val="24"/>
          <w:u w:val="single"/>
          <w:lang w:val="en-US"/>
        </w:rPr>
        <w:t>ast91@edu.kz</w:t>
      </w:r>
      <w:r w:rsidRPr="00377F1C">
        <w:rPr>
          <w:rFonts w:ascii="Times New Roman" w:eastAsia="Times New Roman" w:hAnsi="Times New Roman" w:cs="Times New Roman"/>
          <w:b/>
          <w:bCs/>
          <w:color w:val="000000" w:themeColor="text1"/>
          <w:sz w:val="24"/>
          <w:szCs w:val="24"/>
          <w:lang w:val="kk-KZ"/>
        </w:rPr>
        <w:t>,</w:t>
      </w:r>
    </w:p>
    <w:p w14:paraId="78FA3163" w14:textId="77777777" w:rsidR="00362271" w:rsidRPr="00377F1C" w:rsidRDefault="00922E95"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689B7044" w14:textId="648B7824" w:rsidR="00FB50BC" w:rsidRPr="00377F1C" w:rsidRDefault="00362271"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t xml:space="preserve">1) </w:t>
      </w:r>
      <w:r w:rsidR="00FB50BC" w:rsidRPr="00377F1C">
        <w:rPr>
          <w:rStyle w:val="y2iqfc"/>
          <w:rFonts w:ascii="Times New Roman" w:hAnsi="Times New Roman" w:cs="Times New Roman"/>
          <w:b/>
          <w:bCs/>
          <w:color w:val="000000" w:themeColor="text1"/>
          <w:sz w:val="24"/>
          <w:szCs w:val="24"/>
          <w:u w:val="single"/>
          <w:lang w:val="kk-KZ"/>
        </w:rPr>
        <w:t>Директордың оқу ісі жөніндегі орынбасары (екі тілде)</w:t>
      </w:r>
      <w:r w:rsidR="00177DC4" w:rsidRPr="00377F1C">
        <w:rPr>
          <w:rFonts w:ascii="Times New Roman" w:hAnsi="Times New Roman" w:cs="Times New Roman"/>
          <w:b/>
          <w:bCs/>
          <w:sz w:val="24"/>
          <w:szCs w:val="24"/>
          <w:u w:val="single"/>
          <w:lang w:val="kk-KZ"/>
        </w:rPr>
        <w:t xml:space="preserve"> (негізгі қызметкердің бала күтіміне байланысты демалысы кезеңіне уақытша бос лауазым)</w:t>
      </w:r>
      <w:r w:rsidR="00FB50BC" w:rsidRPr="00377F1C">
        <w:rPr>
          <w:rStyle w:val="y2iqfc"/>
          <w:rFonts w:ascii="Times New Roman" w:hAnsi="Times New Roman" w:cs="Times New Roman"/>
          <w:b/>
          <w:bCs/>
          <w:color w:val="000000" w:themeColor="text1"/>
          <w:sz w:val="24"/>
          <w:szCs w:val="24"/>
          <w:u w:val="single"/>
          <w:lang w:val="kk-KZ"/>
        </w:rPr>
        <w:t>.</w:t>
      </w:r>
      <w:r w:rsidR="00FB50BC" w:rsidRPr="00377F1C">
        <w:rPr>
          <w:rStyle w:val="y2iqfc"/>
          <w:rFonts w:ascii="Times New Roman" w:hAnsi="Times New Roman" w:cs="Times New Roman"/>
          <w:color w:val="000000" w:themeColor="text1"/>
          <w:sz w:val="24"/>
          <w:szCs w:val="24"/>
          <w:lang w:val="kk-KZ"/>
        </w:rPr>
        <w:t xml:space="preserve"> </w:t>
      </w:r>
    </w:p>
    <w:p w14:paraId="0AF4B39E" w14:textId="3CF3819A" w:rsidR="00FB50BC" w:rsidRPr="00377F1C" w:rsidRDefault="00FB50BC" w:rsidP="00FB50BC">
      <w:pPr>
        <w:pStyle w:val="HTML"/>
        <w:shd w:val="clear" w:color="auto" w:fill="FFFFFF" w:themeFill="background1"/>
        <w:tabs>
          <w:tab w:val="clear" w:pos="916"/>
        </w:tabs>
        <w:ind w:firstLine="915"/>
        <w:jc w:val="both"/>
        <w:rPr>
          <w:rFonts w:ascii="Times New Roman" w:hAnsi="Times New Roman" w:cs="Times New Roman"/>
          <w:color w:val="000000" w:themeColor="text1"/>
          <w:sz w:val="24"/>
          <w:szCs w:val="24"/>
          <w:lang w:val="kk-KZ"/>
        </w:rPr>
      </w:pPr>
      <w:r w:rsidRPr="00377F1C">
        <w:rPr>
          <w:rStyle w:val="y2iqfc"/>
          <w:rFonts w:ascii="Times New Roman" w:hAnsi="Times New Roman" w:cs="Times New Roman"/>
          <w:color w:val="000000" w:themeColor="text1"/>
          <w:sz w:val="24"/>
          <w:szCs w:val="24"/>
          <w:lang w:val="kk-KZ"/>
        </w:rPr>
        <w:t>Лауазымдық жалақысы еңбек өтіліне және санатына байланысты – 300 000 теңгеден 350 000 теңгеге дейін.</w:t>
      </w:r>
    </w:p>
    <w:p w14:paraId="283EBE7F" w14:textId="77777777" w:rsidR="00FB50BC" w:rsidRPr="00377F1C" w:rsidRDefault="00A25018" w:rsidP="00FB50BC">
      <w:pPr>
        <w:pStyle w:val="HTML"/>
        <w:shd w:val="clear" w:color="auto" w:fill="FFFFFF" w:themeFill="background1"/>
        <w:jc w:val="both"/>
        <w:rPr>
          <w:rStyle w:val="y2iqfc"/>
          <w:rFonts w:ascii="Times New Roman" w:hAnsi="Times New Roman" w:cs="Times New Roman"/>
          <w:b/>
          <w:bCs/>
          <w:color w:val="000000" w:themeColor="text1"/>
          <w:sz w:val="24"/>
          <w:szCs w:val="24"/>
          <w:u w:val="single"/>
          <w:lang w:val="kk-KZ"/>
        </w:rPr>
      </w:pPr>
      <w:r w:rsidRPr="00377F1C">
        <w:rPr>
          <w:rStyle w:val="y2iqfc"/>
          <w:rFonts w:ascii="inherit" w:hAnsi="inherit"/>
          <w:color w:val="000000" w:themeColor="text1"/>
          <w:sz w:val="42"/>
          <w:szCs w:val="42"/>
          <w:lang w:val="kk-KZ"/>
        </w:rPr>
        <w:tab/>
      </w:r>
      <w:r w:rsidR="00FB50BC" w:rsidRPr="00377F1C">
        <w:rPr>
          <w:rStyle w:val="y2iqfc"/>
          <w:rFonts w:ascii="Times New Roman" w:hAnsi="Times New Roman" w:cs="Times New Roman"/>
          <w:b/>
          <w:bCs/>
          <w:color w:val="000000" w:themeColor="text1"/>
          <w:sz w:val="24"/>
          <w:szCs w:val="24"/>
          <w:u w:val="single"/>
          <w:lang w:val="kk-KZ"/>
        </w:rPr>
        <w:t>Лауазымдық міндеттері:</w:t>
      </w:r>
      <w:r w:rsidR="00FB50BC" w:rsidRPr="00377F1C">
        <w:rPr>
          <w:rStyle w:val="y2iqfc"/>
          <w:rFonts w:ascii="Times New Roman" w:hAnsi="Times New Roman" w:cs="Times New Roman"/>
          <w:b/>
          <w:bCs/>
          <w:color w:val="000000" w:themeColor="text1"/>
          <w:sz w:val="24"/>
          <w:szCs w:val="24"/>
          <w:lang w:val="kk-KZ"/>
        </w:rPr>
        <w:t xml:space="preserve"> </w:t>
      </w:r>
      <w:r w:rsidR="00FB50BC" w:rsidRPr="00377F1C">
        <w:rPr>
          <w:rStyle w:val="y2iqfc"/>
          <w:rFonts w:ascii="Times New Roman" w:hAnsi="Times New Roman" w:cs="Times New Roman"/>
          <w:color w:val="000000" w:themeColor="text1"/>
          <w:sz w:val="24"/>
          <w:szCs w:val="24"/>
          <w:lang w:val="kk-KZ"/>
        </w:rPr>
        <w:t>оқу-тәрбие процесін, білім беру ұйымының қызметін ағымдағы жоспарлауды ұйымдастырады;</w:t>
      </w:r>
    </w:p>
    <w:p w14:paraId="5FC610D0"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u w:val="single"/>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оқу-тәрбие процесінің, ғылыми-әдістемелік және әлеуметтік-психологиялық қамтамасыз етудің жай-күйін талдайды;</w:t>
      </w:r>
    </w:p>
    <w:p w14:paraId="49A890F3"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322AE5E5"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педагогтердің қысқа мерзімді жоспарларын тексереді;</w:t>
      </w:r>
    </w:p>
    <w:p w14:paraId="27F8E511"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14:paraId="344F6117"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ағымдағы және қорытынды аттестаттауды өткізуді ұйымдастыру бойынша жұмысты жүзеге асырады;</w:t>
      </w:r>
    </w:p>
    <w:p w14:paraId="7D7BD44A"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 xml:space="preserve">білім беру процесіне жаңа тәсілдерді, тиімді технологияларды енгізуді қамтамасыз етеді. </w:t>
      </w:r>
    </w:p>
    <w:p w14:paraId="5DE56EC8"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қашықтықтан оқытуды өткізу процесін ұйымдастырады, барлық сыныптар үшін Қашықтықтан оқытудың оқу бағдарламасын және сабақ кестесін түзетеді.</w:t>
      </w:r>
    </w:p>
    <w:p w14:paraId="4F6175D8"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 xml:space="preserve">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 </w:t>
      </w:r>
    </w:p>
    <w:p w14:paraId="7EE39BEC"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Пәндер бойынша білімді тақырыптық бақылауды қамтамасыз етеді;</w:t>
      </w:r>
    </w:p>
    <w:p w14:paraId="08B27043"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 xml:space="preserve">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14:paraId="34064B3E"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білім алушылар мен педагогтердің олимпиадаларға, конкурстарға, жарыстарға қатысуын ұйымдастырады;</w:t>
      </w:r>
    </w:p>
    <w:p w14:paraId="446E8FBE"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 xml:space="preserve">ерекше білім беру қажеттіліктері бар білім алушыларды психологиялық-педагогикалық қолдау қызметінің жұмысын үйлестіреді; </w:t>
      </w:r>
    </w:p>
    <w:p w14:paraId="2E14B050"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66EAD567"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педагогтердің тиімді тәжірибесін тарату бойынша шараларды жинақтайды және қабылдайды;</w:t>
      </w:r>
    </w:p>
    <w:p w14:paraId="78395C43"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тәлімгерлік, біліктілікті арттыру және біліктілік санаттарын беру (растау) жөніндегі жұмысты ұйымдастырады;</w:t>
      </w:r>
    </w:p>
    <w:p w14:paraId="1956BC95"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2078FD33"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жыл сайын кітапхана қорын әдебиеттермен толықтыруға өтінім береді;</w:t>
      </w:r>
    </w:p>
    <w:p w14:paraId="796C7B3A"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оқу-тәрбие процесінде пайдаланылатын жабдықтардың, аспаптардың, техникалық және көрнекі құралдардың қауіпсіздігін қамтамасыз етеді;</w:t>
      </w:r>
    </w:p>
    <w:p w14:paraId="4CF0AE16"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277B75B9"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lastRenderedPageBreak/>
        <w:tab/>
      </w:r>
      <w:r w:rsidRPr="00377F1C">
        <w:rPr>
          <w:rStyle w:val="y2iqfc"/>
          <w:rFonts w:ascii="Times New Roman" w:hAnsi="Times New Roman" w:cs="Times New Roman"/>
          <w:color w:val="000000" w:themeColor="text1"/>
          <w:sz w:val="24"/>
          <w:szCs w:val="24"/>
          <w:lang w:val="kk-KZ"/>
        </w:rPr>
        <w:t>оқу процесін жетілдіру бойынша әдістемелік сағаттар, оқыту семинарлары, тренингтер өткізеді;</w:t>
      </w:r>
    </w:p>
    <w:p w14:paraId="7020D801"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педагогикалық кеңестердің күн тәртібі мен материалдарын дайындайды;</w:t>
      </w:r>
    </w:p>
    <w:p w14:paraId="4BC45E11"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3C21F46C"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b/>
          <w:bCs/>
          <w:color w:val="000000" w:themeColor="text1"/>
          <w:sz w:val="24"/>
          <w:szCs w:val="24"/>
          <w:u w:val="single"/>
          <w:lang w:val="kk-KZ"/>
        </w:rPr>
        <w:t>Білуге тиіс:</w:t>
      </w:r>
      <w:r w:rsidRPr="00377F1C">
        <w:rPr>
          <w:rStyle w:val="y2iqfc"/>
          <w:rFonts w:ascii="Times New Roman" w:hAnsi="Times New Roman" w:cs="Times New Roman"/>
          <w:b/>
          <w:bCs/>
          <w:color w:val="000000" w:themeColor="text1"/>
          <w:sz w:val="24"/>
          <w:szCs w:val="24"/>
          <w:lang w:val="kk-KZ"/>
        </w:rPr>
        <w:t xml:space="preserve"> </w:t>
      </w:r>
      <w:r w:rsidRPr="00377F1C">
        <w:rPr>
          <w:rStyle w:val="y2iqfc"/>
          <w:rFonts w:ascii="Times New Roman" w:hAnsi="Times New Roman" w:cs="Times New Roman"/>
          <w:color w:val="000000" w:themeColor="text1"/>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14:paraId="021C3C6D"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педагогика және психология негіздері;</w:t>
      </w:r>
    </w:p>
    <w:p w14:paraId="2683F897"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1584252F"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педагогикалық этиканың нормалары;</w:t>
      </w:r>
    </w:p>
    <w:p w14:paraId="0173574B"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менеджмент, қаржы-шаруашылық қызмет негіздері;</w:t>
      </w:r>
    </w:p>
    <w:p w14:paraId="3450834A"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еңбек қауіпсіздігі және еңбекті қорғау, өртке қарсы қорғау қағидалары, санитариялық қағидалар мен нормалар.</w:t>
      </w:r>
    </w:p>
    <w:p w14:paraId="41661069"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b/>
          <w:bCs/>
          <w:color w:val="000000" w:themeColor="text1"/>
          <w:sz w:val="24"/>
          <w:szCs w:val="24"/>
          <w:u w:val="single"/>
          <w:lang w:val="kk-KZ"/>
        </w:rPr>
        <w:t>Біліктілікке қойылатын талаптар:</w:t>
      </w:r>
      <w:r w:rsidRPr="00377F1C">
        <w:rPr>
          <w:rStyle w:val="y2iqfc"/>
          <w:rFonts w:ascii="Times New Roman" w:hAnsi="Times New Roman" w:cs="Times New Roman"/>
          <w:b/>
          <w:bCs/>
          <w:color w:val="000000" w:themeColor="text1"/>
          <w:sz w:val="24"/>
          <w:szCs w:val="24"/>
          <w:lang w:val="kk-KZ"/>
        </w:rPr>
        <w:t xml:space="preserve"> </w:t>
      </w:r>
      <w:r w:rsidRPr="00377F1C">
        <w:rPr>
          <w:rStyle w:val="y2iqfc"/>
          <w:rFonts w:ascii="Times New Roman" w:hAnsi="Times New Roman" w:cs="Times New Roman"/>
          <w:color w:val="000000" w:themeColor="text1"/>
          <w:sz w:val="24"/>
          <w:szCs w:val="24"/>
          <w:lang w:val="kk-KZ"/>
        </w:rPr>
        <w:t>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14:paraId="714FD982"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14:paraId="477F4C28"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Арнайы мектеп, мектеп-интернат, арнайы мектеп-колледж, "балабақша-мектеп" арнайы кешені басшысының орынбасары (директоры) үшін:</w:t>
      </w:r>
    </w:p>
    <w:p w14:paraId="7FD4C1FF" w14:textId="77777777" w:rsidR="00FB50BC" w:rsidRPr="00377F1C" w:rsidRDefault="00FB50BC" w:rsidP="00FB50B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14:paraId="7893051B" w14:textId="4985F19D" w:rsidR="0038769D" w:rsidRPr="00377F1C" w:rsidRDefault="00FB50BC" w:rsidP="002A35BF">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377F1C">
        <w:rPr>
          <w:rStyle w:val="y2iqfc"/>
          <w:rFonts w:ascii="Times New Roman" w:hAnsi="Times New Roman" w:cs="Times New Roman"/>
          <w:b/>
          <w:bCs/>
          <w:color w:val="000000" w:themeColor="text1"/>
          <w:sz w:val="24"/>
          <w:szCs w:val="24"/>
          <w:lang w:val="kk-KZ"/>
        </w:rPr>
        <w:tab/>
      </w:r>
      <w:r w:rsidRPr="00377F1C">
        <w:rPr>
          <w:rStyle w:val="y2iqfc"/>
          <w:rFonts w:ascii="Times New Roman" w:hAnsi="Times New Roman" w:cs="Times New Roman"/>
          <w:color w:val="000000" w:themeColor="text1"/>
          <w:sz w:val="24"/>
          <w:szCs w:val="24"/>
          <w:lang w:val="kk-KZ"/>
        </w:rPr>
        <w:t>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14:paraId="227387E2" w14:textId="462F0D74" w:rsidR="00FC4F69" w:rsidRPr="00377F1C" w:rsidRDefault="00FC4F69" w:rsidP="002643A5">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p>
    <w:p w14:paraId="50C967A2" w14:textId="7DB364C1" w:rsidR="001C13A3" w:rsidRPr="00377F1C" w:rsidRDefault="00FC4F69"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77F1C">
        <w:rPr>
          <w:rFonts w:ascii="Times New Roman" w:eastAsia="Times New Roman" w:hAnsi="Times New Roman" w:cs="Times New Roman"/>
          <w:b/>
          <w:bCs/>
          <w:color w:val="000000" w:themeColor="text1"/>
          <w:sz w:val="24"/>
          <w:szCs w:val="24"/>
          <w:lang w:val="kk-KZ"/>
        </w:rPr>
        <w:tab/>
      </w:r>
      <w:r w:rsidR="002643A5" w:rsidRPr="00377F1C">
        <w:rPr>
          <w:rFonts w:ascii="Times New Roman" w:eastAsia="Times New Roman" w:hAnsi="Times New Roman" w:cs="Times New Roman"/>
          <w:b/>
          <w:bCs/>
          <w:color w:val="000000" w:themeColor="text1"/>
          <w:sz w:val="24"/>
          <w:szCs w:val="24"/>
          <w:lang w:val="kk-KZ"/>
        </w:rPr>
        <w:t>2</w:t>
      </w:r>
      <w:r w:rsidR="00A55348" w:rsidRPr="00377F1C">
        <w:rPr>
          <w:rFonts w:ascii="Times New Roman" w:eastAsia="Times New Roman" w:hAnsi="Times New Roman" w:cs="Times New Roman"/>
          <w:b/>
          <w:bCs/>
          <w:color w:val="000000" w:themeColor="text1"/>
          <w:sz w:val="24"/>
          <w:szCs w:val="24"/>
          <w:lang w:val="kk-KZ"/>
        </w:rPr>
        <w:t xml:space="preserve">. </w:t>
      </w:r>
      <w:r w:rsidR="00BB66A2" w:rsidRPr="00377F1C">
        <w:rPr>
          <w:rFonts w:ascii="Times New Roman" w:eastAsia="Times New Roman" w:hAnsi="Times New Roman" w:cs="Times New Roman"/>
          <w:b/>
          <w:bCs/>
          <w:color w:val="000000" w:themeColor="text1"/>
          <w:sz w:val="24"/>
          <w:szCs w:val="24"/>
          <w:lang w:val="kk-KZ"/>
        </w:rPr>
        <w:t>Конкурс</w:t>
      </w:r>
      <w:r w:rsidR="00BB66A2" w:rsidRPr="00377F1C">
        <w:rPr>
          <w:rFonts w:ascii="Times New Roman" w:eastAsia="Times New Roman" w:hAnsi="Times New Roman" w:cs="Times New Roman"/>
          <w:color w:val="000000" w:themeColor="text1"/>
          <w:sz w:val="24"/>
          <w:szCs w:val="24"/>
          <w:lang w:val="kk-KZ"/>
        </w:rPr>
        <w:t xml:space="preserve"> </w:t>
      </w:r>
      <w:r w:rsidR="00BB66A2" w:rsidRPr="00377F1C">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377F1C">
        <w:rPr>
          <w:rFonts w:ascii="Times New Roman" w:eastAsia="Times New Roman" w:hAnsi="Times New Roman" w:cs="Times New Roman"/>
          <w:color w:val="000000" w:themeColor="text1"/>
          <w:sz w:val="24"/>
          <w:szCs w:val="24"/>
          <w:u w:val="single"/>
          <w:lang w:val="kk-KZ"/>
        </w:rPr>
        <w:t xml:space="preserve"> </w:t>
      </w:r>
      <w:r w:rsidR="004C77F0" w:rsidRPr="00377F1C">
        <w:rPr>
          <w:rFonts w:ascii="Times New Roman" w:eastAsia="Times New Roman" w:hAnsi="Times New Roman" w:cs="Times New Roman"/>
          <w:b/>
          <w:bCs/>
          <w:color w:val="000000" w:themeColor="text1"/>
          <w:sz w:val="24"/>
          <w:szCs w:val="24"/>
          <w:u w:val="single"/>
          <w:lang w:val="kk-KZ"/>
        </w:rPr>
        <w:t>сәйкес өткізіледі</w:t>
      </w:r>
      <w:r w:rsidR="00BB66A2" w:rsidRPr="00377F1C">
        <w:rPr>
          <w:rFonts w:ascii="Times New Roman" w:eastAsia="Times New Roman" w:hAnsi="Times New Roman" w:cs="Times New Roman"/>
          <w:b/>
          <w:bCs/>
          <w:color w:val="000000" w:themeColor="text1"/>
          <w:sz w:val="24"/>
          <w:szCs w:val="24"/>
          <w:u w:val="single"/>
          <w:lang w:val="kk-KZ"/>
        </w:rPr>
        <w:t>.</w:t>
      </w:r>
    </w:p>
    <w:p w14:paraId="298A9A3F" w14:textId="1A3D2ED4" w:rsidR="008412DA" w:rsidRPr="00377F1C" w:rsidRDefault="001C13A3"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r>
    </w:p>
    <w:p w14:paraId="383A3A42" w14:textId="77777777" w:rsidR="00FC4F69" w:rsidRPr="00377F1C"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323F661C" w:rsidR="00FA381E" w:rsidRPr="00377F1C"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b/>
          <w:bCs/>
          <w:color w:val="000000" w:themeColor="text1"/>
          <w:sz w:val="24"/>
          <w:szCs w:val="24"/>
          <w:lang w:val="kk-KZ"/>
        </w:rPr>
        <w:tab/>
      </w:r>
      <w:r w:rsidR="002643A5" w:rsidRPr="00377F1C">
        <w:rPr>
          <w:rFonts w:ascii="Times New Roman" w:eastAsia="Times New Roman" w:hAnsi="Times New Roman" w:cs="Times New Roman"/>
          <w:b/>
          <w:bCs/>
          <w:color w:val="000000" w:themeColor="text1"/>
          <w:sz w:val="24"/>
          <w:szCs w:val="24"/>
          <w:lang w:val="kk-KZ"/>
        </w:rPr>
        <w:t>3.</w:t>
      </w:r>
      <w:r w:rsidR="00A55348" w:rsidRPr="00377F1C">
        <w:rPr>
          <w:rFonts w:ascii="Times New Roman" w:eastAsia="Times New Roman" w:hAnsi="Times New Roman" w:cs="Times New Roman"/>
          <w:color w:val="000000" w:themeColor="text1"/>
          <w:sz w:val="24"/>
          <w:szCs w:val="24"/>
          <w:lang w:val="kk-KZ"/>
        </w:rPr>
        <w:t xml:space="preserve"> </w:t>
      </w:r>
      <w:r w:rsidR="008D5521" w:rsidRPr="00377F1C">
        <w:rPr>
          <w:rFonts w:ascii="Times New Roman" w:eastAsia="Times New Roman" w:hAnsi="Times New Roman" w:cs="Times New Roman"/>
          <w:color w:val="000000" w:themeColor="text1"/>
          <w:sz w:val="24"/>
          <w:szCs w:val="24"/>
          <w:lang w:val="kk-KZ"/>
        </w:rPr>
        <w:t xml:space="preserve">Астана </w:t>
      </w:r>
      <w:r w:rsidR="001C13A3" w:rsidRPr="00377F1C">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377F1C">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377F1C">
        <w:rPr>
          <w:rFonts w:ascii="Times New Roman" w:eastAsia="Times New Roman" w:hAnsi="Times New Roman" w:cs="Times New Roman"/>
          <w:b/>
          <w:bCs/>
          <w:color w:val="000000" w:themeColor="text1"/>
          <w:sz w:val="24"/>
          <w:szCs w:val="24"/>
          <w:u w:val="single"/>
          <w:lang w:val="kk-KZ"/>
        </w:rPr>
        <w:t xml:space="preserve">, </w:t>
      </w:r>
      <w:r w:rsidR="001C13A3" w:rsidRPr="00377F1C">
        <w:rPr>
          <w:rFonts w:ascii="Times New Roman" w:eastAsia="Times New Roman" w:hAnsi="Times New Roman" w:cs="Times New Roman"/>
          <w:color w:val="000000" w:themeColor="text1"/>
          <w:sz w:val="24"/>
          <w:szCs w:val="24"/>
          <w:lang w:val="kk-KZ"/>
        </w:rPr>
        <w:t>келесі тізімге сәйкес нысан:</w:t>
      </w:r>
    </w:p>
    <w:p w14:paraId="3F14184C" w14:textId="17DB1EB6" w:rsidR="00FA381E" w:rsidRPr="00377F1C"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t>1) Қазақстан Республикасы Білім және ғылым министрінің 2012 жылғы 21 ақпандағы</w:t>
      </w:r>
      <w:r w:rsidR="00321D15" w:rsidRPr="00377F1C">
        <w:rPr>
          <w:rFonts w:ascii="Times New Roman" w:eastAsia="Times New Roman" w:hAnsi="Times New Roman" w:cs="Times New Roman"/>
          <w:color w:val="000000" w:themeColor="text1"/>
          <w:sz w:val="24"/>
          <w:szCs w:val="24"/>
          <w:lang w:val="kk-KZ"/>
        </w:rPr>
        <w:t xml:space="preserve"> №</w:t>
      </w:r>
      <w:r w:rsidR="00FC4F69" w:rsidRPr="00377F1C">
        <w:rPr>
          <w:rFonts w:ascii="Times New Roman" w:eastAsia="Times New Roman" w:hAnsi="Times New Roman" w:cs="Times New Roman"/>
          <w:color w:val="000000" w:themeColor="text1"/>
          <w:sz w:val="24"/>
          <w:szCs w:val="24"/>
          <w:lang w:val="kk-KZ"/>
        </w:rPr>
        <w:t xml:space="preserve"> </w:t>
      </w:r>
      <w:r w:rsidRPr="00377F1C">
        <w:rPr>
          <w:rFonts w:ascii="Times New Roman" w:eastAsia="Times New Roman" w:hAnsi="Times New Roman" w:cs="Times New Roman"/>
          <w:color w:val="000000" w:themeColor="text1"/>
          <w:sz w:val="24"/>
          <w:szCs w:val="24"/>
          <w:lang w:val="kk-KZ"/>
        </w:rPr>
        <w:t>57 «Қазақстан Республикасының ПҮАЖ-ы, 2012 ж. мемлекеттік білім беру ұйымдарының бірінші басшылары мен педагог қызметкерлерін лауазымдарға тағайындау, қызметтен босату қағидалары» (Нормативтік құқықтық актілерді мемлекеттік тіркеу тізілімінде № 7495 болып тіркелген);</w:t>
      </w:r>
    </w:p>
    <w:p w14:paraId="09F58398" w14:textId="77777777" w:rsidR="00FA381E" w:rsidRPr="00377F1C"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t>2) жеке басын куәландыратын құжат немесе цифрлық құжаттама қызметінің электрондық құжаты (сәйкестендіру үшін);</w:t>
      </w:r>
    </w:p>
    <w:p w14:paraId="5F6DB44C" w14:textId="77777777" w:rsidR="00FA381E" w:rsidRPr="00377F1C" w:rsidRDefault="00FA381E"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t>3) кадрларды есепке алу бойынша толтырылған жеке парағы (нақты тұрғылықты жерінің мекенжайы мен байланыс телефондары – бар болса);</w:t>
      </w:r>
    </w:p>
    <w:p w14:paraId="2639279A" w14:textId="2349C3E6" w:rsidR="002C6A67" w:rsidRPr="00377F1C" w:rsidRDefault="00FA381E" w:rsidP="002C6A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t xml:space="preserve">4) «Лауазымның үлгілік біліктілік сипаттамаларын бекіту туралы» Қазақстан Республикасы Білім және ғылым министрінің 2009 жылғы 13 шілдедегі </w:t>
      </w:r>
      <w:r w:rsidR="00FC4F69" w:rsidRPr="00377F1C">
        <w:rPr>
          <w:rFonts w:ascii="Times New Roman" w:eastAsia="Times New Roman" w:hAnsi="Times New Roman" w:cs="Times New Roman"/>
          <w:color w:val="000000" w:themeColor="text1"/>
          <w:sz w:val="24"/>
          <w:szCs w:val="24"/>
          <w:lang w:val="kk-KZ"/>
        </w:rPr>
        <w:t>№</w:t>
      </w:r>
      <w:r w:rsidRPr="00377F1C">
        <w:rPr>
          <w:rFonts w:ascii="Times New Roman" w:eastAsia="Times New Roman" w:hAnsi="Times New Roman" w:cs="Times New Roman"/>
          <w:color w:val="000000" w:themeColor="text1"/>
          <w:sz w:val="24"/>
          <w:szCs w:val="24"/>
          <w:lang w:val="kk-KZ"/>
        </w:rPr>
        <w:t xml:space="preserve"> 338 бұйрығымен бекітілген лауазымға қойылатын біліктілік талаптарына сәйкес білімі туралы құжаттардың көшірмелері. мұғалімдердің саны» (Нормативтік құқықтық актілерді мемлекеттік тіркеу тізілімінде № 5750 болып тіркелген);</w:t>
      </w:r>
    </w:p>
    <w:p w14:paraId="7C8C8B1C" w14:textId="3A1AC848" w:rsidR="00D449E8" w:rsidRPr="00377F1C" w:rsidRDefault="002C6A67" w:rsidP="00D449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lastRenderedPageBreak/>
        <w:tab/>
        <w:t>5) еңбек қызметін растайтын құжаттың көшірмесі (бар болса);</w:t>
      </w:r>
    </w:p>
    <w:p w14:paraId="3BD202B7" w14:textId="7A77CACC" w:rsidR="00B82BE2" w:rsidRPr="00377F1C" w:rsidRDefault="00D449E8"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t xml:space="preserve">6) </w:t>
      </w:r>
      <w:bookmarkStart w:id="0" w:name="_Hlk110531628"/>
      <w:r w:rsidRPr="00377F1C">
        <w:rPr>
          <w:rFonts w:ascii="Times New Roman" w:eastAsia="Times New Roman" w:hAnsi="Times New Roman" w:cs="Times New Roman"/>
          <w:color w:val="000000" w:themeColor="text1"/>
          <w:sz w:val="24"/>
          <w:szCs w:val="24"/>
          <w:lang w:val="kk-KZ"/>
        </w:rPr>
        <w:t xml:space="preserve">Қазақстан Республикасы Денсаулық сақтау министрінің міндетін атқарушының 2020 жылғы 30 қазандағы </w:t>
      </w:r>
      <w:r w:rsidR="00FC4F69" w:rsidRPr="00377F1C">
        <w:rPr>
          <w:rFonts w:ascii="Times New Roman" w:eastAsia="Times New Roman" w:hAnsi="Times New Roman" w:cs="Times New Roman"/>
          <w:color w:val="000000" w:themeColor="text1"/>
          <w:sz w:val="24"/>
          <w:szCs w:val="24"/>
          <w:lang w:val="kk-KZ"/>
        </w:rPr>
        <w:t>№</w:t>
      </w:r>
      <w:r w:rsidRPr="00377F1C">
        <w:rPr>
          <w:rFonts w:ascii="Times New Roman" w:eastAsia="Times New Roman" w:hAnsi="Times New Roman" w:cs="Times New Roman"/>
          <w:color w:val="000000" w:themeColor="text1"/>
          <w:sz w:val="24"/>
          <w:szCs w:val="24"/>
          <w:lang w:val="kk-KZ"/>
        </w:rPr>
        <w:t xml:space="preserve"> ҚРДСМ-175/2020 бұйрығымен бекітілген 075/</w:t>
      </w:r>
      <w:r w:rsidR="00B475E1" w:rsidRPr="00377F1C">
        <w:rPr>
          <w:rFonts w:ascii="Times New Roman" w:eastAsia="Times New Roman" w:hAnsi="Times New Roman" w:cs="Times New Roman"/>
          <w:color w:val="000000" w:themeColor="text1"/>
          <w:sz w:val="24"/>
          <w:szCs w:val="24"/>
          <w:lang w:val="kk-KZ"/>
        </w:rPr>
        <w:t>у</w:t>
      </w:r>
      <w:r w:rsidRPr="00377F1C">
        <w:rPr>
          <w:rFonts w:ascii="Times New Roman" w:eastAsia="Times New Roman" w:hAnsi="Times New Roman" w:cs="Times New Roman"/>
          <w:color w:val="000000" w:themeColor="text1"/>
          <w:sz w:val="24"/>
          <w:szCs w:val="24"/>
          <w:lang w:val="kk-KZ"/>
        </w:rPr>
        <w:t xml:space="preserve"> (бұрын 086/</w:t>
      </w:r>
      <w:r w:rsidR="00B475E1" w:rsidRPr="00377F1C">
        <w:rPr>
          <w:rFonts w:ascii="Times New Roman" w:eastAsia="Times New Roman" w:hAnsi="Times New Roman" w:cs="Times New Roman"/>
          <w:color w:val="000000" w:themeColor="text1"/>
          <w:sz w:val="24"/>
          <w:szCs w:val="24"/>
          <w:lang w:val="kk-KZ"/>
        </w:rPr>
        <w:t>у</w:t>
      </w:r>
      <w:r w:rsidRPr="00377F1C">
        <w:rPr>
          <w:rFonts w:ascii="Times New Roman" w:eastAsia="Times New Roman" w:hAnsi="Times New Roman" w:cs="Times New Roman"/>
          <w:color w:val="000000" w:themeColor="text1"/>
          <w:sz w:val="24"/>
          <w:szCs w:val="24"/>
          <w:lang w:val="kk-KZ"/>
        </w:rPr>
        <w:t>) нысандағы денсаулығы туралы анықтаманы ұсынады. денсаулық сақтау саласындағы есепке алу құжаттамасының нысандары» (Нормативтік құқықтық актілерді мемлекеттік тіркеу тізілімінде № 21579 болып тіркелген)</w:t>
      </w:r>
      <w:r w:rsidR="00B82BE2" w:rsidRPr="00377F1C">
        <w:rPr>
          <w:rFonts w:ascii="Times New Roman" w:eastAsia="Times New Roman" w:hAnsi="Times New Roman" w:cs="Times New Roman"/>
          <w:color w:val="000000" w:themeColor="text1"/>
          <w:sz w:val="24"/>
          <w:szCs w:val="24"/>
          <w:lang w:val="kk-KZ"/>
        </w:rPr>
        <w:t>;</w:t>
      </w:r>
    </w:p>
    <w:bookmarkEnd w:id="0"/>
    <w:p w14:paraId="4ABCD4ED" w14:textId="77777777" w:rsidR="00B82BE2" w:rsidRPr="00377F1C"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t>7) психоневрологиялық ұйымнан анықтама;</w:t>
      </w:r>
    </w:p>
    <w:p w14:paraId="7E13608D" w14:textId="77777777" w:rsidR="00B82BE2" w:rsidRPr="00377F1C" w:rsidRDefault="00B82BE2" w:rsidP="00B82BE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t>8) наркологиялық ұйымнан анықтама;</w:t>
      </w:r>
    </w:p>
    <w:p w14:paraId="379D2924" w14:textId="77777777" w:rsidR="00BE1A6F" w:rsidRPr="00377F1C" w:rsidRDefault="00B82BE2" w:rsidP="00BE1A6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t>9) Ұлттық біліктілік тестілеуінің сертификаты немесе педагог-модератор, педагог-сарапшы, педагог-зерттеуші, педагог-мастер біліктілік санатының сертификаты (бар болса);</w:t>
      </w:r>
    </w:p>
    <w:p w14:paraId="16DE1151" w14:textId="0D0D778E" w:rsidR="0075336B" w:rsidRPr="00377F1C" w:rsidRDefault="00BE1A6F" w:rsidP="0075336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t xml:space="preserve">10) «Қағидаларды бекіту туралы» Қазақстан Республикасы Білім және ғылым министрінің 2012 жылғы 21 ақпандағы </w:t>
      </w:r>
      <w:r w:rsidR="00B475E1" w:rsidRPr="00377F1C">
        <w:rPr>
          <w:rFonts w:ascii="Times New Roman" w:eastAsia="Times New Roman" w:hAnsi="Times New Roman" w:cs="Times New Roman"/>
          <w:color w:val="000000" w:themeColor="text1"/>
          <w:sz w:val="24"/>
          <w:szCs w:val="24"/>
          <w:lang w:val="kk-KZ"/>
        </w:rPr>
        <w:t>№</w:t>
      </w:r>
      <w:r w:rsidRPr="00377F1C">
        <w:rPr>
          <w:rFonts w:ascii="Times New Roman" w:eastAsia="Times New Roman" w:hAnsi="Times New Roman" w:cs="Times New Roman"/>
          <w:color w:val="000000" w:themeColor="text1"/>
          <w:sz w:val="24"/>
          <w:szCs w:val="24"/>
          <w:lang w:val="kk-KZ"/>
        </w:rPr>
        <w:t xml:space="preserve"> 57 бұйрығының 11-қосымшасына сәйкес нысан бойынша толтырылған бос педагог лауазымына кандидатты бағалау парағы. мемлекеттiк бiлiм беру ұйымдарының бiрiншi басшылары мен педагог қызметкерлерiн қызметке тағайындау, қызметтен босату үшiн».</w:t>
      </w:r>
    </w:p>
    <w:p w14:paraId="27BA4B76" w14:textId="5F9088B0" w:rsidR="00F16744" w:rsidRPr="00377F1C" w:rsidRDefault="0075336B" w:rsidP="00F1674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77F1C">
        <w:rPr>
          <w:rFonts w:ascii="Times New Roman" w:eastAsia="Times New Roman" w:hAnsi="Times New Roman" w:cs="Times New Roman"/>
          <w:color w:val="000000" w:themeColor="text1"/>
          <w:sz w:val="24"/>
          <w:szCs w:val="24"/>
          <w:lang w:val="kk-KZ"/>
        </w:rPr>
        <w:tab/>
      </w:r>
      <w:r w:rsidRPr="00377F1C">
        <w:rPr>
          <w:rFonts w:ascii="Times New Roman" w:eastAsia="Times New Roman" w:hAnsi="Times New Roman" w:cs="Times New Roman"/>
          <w:b/>
          <w:bCs/>
          <w:color w:val="000000" w:themeColor="text1"/>
          <w:sz w:val="24"/>
          <w:szCs w:val="24"/>
          <w:lang w:val="kk-KZ"/>
        </w:rPr>
        <w:t xml:space="preserve">Үміткер бар болған жағдайда </w:t>
      </w:r>
      <w:r w:rsidRPr="00377F1C">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377F1C">
        <w:rPr>
          <w:rFonts w:ascii="Times New Roman" w:eastAsia="Times New Roman" w:hAnsi="Times New Roman" w:cs="Times New Roman"/>
          <w:color w:val="000000" w:themeColor="text1"/>
          <w:sz w:val="24"/>
          <w:szCs w:val="24"/>
          <w:lang w:val="kk-KZ"/>
        </w:rPr>
        <w:t xml:space="preserve"> </w:t>
      </w:r>
      <w:r w:rsidRPr="00377F1C">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377F1C">
        <w:rPr>
          <w:rFonts w:ascii="Times New Roman" w:eastAsia="Times New Roman" w:hAnsi="Times New Roman" w:cs="Times New Roman"/>
          <w:color w:val="000000" w:themeColor="text1"/>
          <w:sz w:val="24"/>
          <w:szCs w:val="24"/>
          <w:u w:val="single"/>
          <w:lang w:val="kk-KZ"/>
        </w:rPr>
        <w:t xml:space="preserve"> </w:t>
      </w:r>
      <w:r w:rsidRPr="00377F1C">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77777777" w:rsidR="00362271" w:rsidRPr="00377F1C"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r>
      <w:r w:rsidR="0075336B" w:rsidRPr="00377F1C">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377F1C">
        <w:rPr>
          <w:rFonts w:ascii="Times New Roman" w:eastAsia="Times New Roman" w:hAnsi="Times New Roman" w:cs="Times New Roman"/>
          <w:color w:val="000000" w:themeColor="text1"/>
          <w:sz w:val="24"/>
          <w:szCs w:val="24"/>
          <w:lang w:val="kk-KZ"/>
        </w:rPr>
        <w:t xml:space="preserve"> </w:t>
      </w:r>
      <w:r w:rsidR="0075336B" w:rsidRPr="00377F1C">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452C3A1A" w:rsidR="00344267" w:rsidRPr="00377F1C"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r>
      <w:r w:rsidR="002643A5" w:rsidRPr="00377F1C">
        <w:rPr>
          <w:rFonts w:ascii="Times New Roman" w:eastAsia="Times New Roman" w:hAnsi="Times New Roman" w:cs="Times New Roman"/>
          <w:b/>
          <w:bCs/>
          <w:color w:val="000000" w:themeColor="text1"/>
          <w:sz w:val="24"/>
          <w:szCs w:val="24"/>
          <w:u w:val="single"/>
          <w:lang w:val="kk-KZ"/>
        </w:rPr>
        <w:t>4</w:t>
      </w:r>
      <w:r w:rsidRPr="00377F1C">
        <w:rPr>
          <w:rFonts w:ascii="Times New Roman" w:eastAsia="Times New Roman" w:hAnsi="Times New Roman" w:cs="Times New Roman"/>
          <w:b/>
          <w:bCs/>
          <w:color w:val="000000" w:themeColor="text1"/>
          <w:sz w:val="24"/>
          <w:szCs w:val="24"/>
          <w:u w:val="single"/>
          <w:lang w:val="kk-KZ"/>
        </w:rPr>
        <w:t xml:space="preserve">. </w:t>
      </w:r>
      <w:r w:rsidR="00B13EA3" w:rsidRPr="00377F1C">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17B609A6" w:rsidR="009B25D6" w:rsidRPr="00377F1C"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r>
      <w:r w:rsidR="00B13EA3" w:rsidRPr="00377F1C">
        <w:rPr>
          <w:rFonts w:ascii="Times New Roman" w:eastAsia="Times New Roman" w:hAnsi="Times New Roman" w:cs="Times New Roman"/>
          <w:color w:val="000000" w:themeColor="text1"/>
          <w:sz w:val="24"/>
          <w:szCs w:val="24"/>
          <w:lang w:val="kk-KZ"/>
        </w:rPr>
        <w:t xml:space="preserve">- </w:t>
      </w:r>
      <w:r w:rsidR="00B13EA3" w:rsidRPr="00377F1C">
        <w:rPr>
          <w:rFonts w:ascii="Times New Roman" w:eastAsia="Times New Roman" w:hAnsi="Times New Roman" w:cs="Times New Roman"/>
          <w:b/>
          <w:bCs/>
          <w:color w:val="000000" w:themeColor="text1"/>
          <w:sz w:val="24"/>
          <w:szCs w:val="24"/>
          <w:u w:val="single"/>
          <w:lang w:val="kk-KZ"/>
        </w:rPr>
        <w:t xml:space="preserve">2022 жылғы </w:t>
      </w:r>
      <w:r w:rsidR="00FC4F69" w:rsidRPr="00377F1C">
        <w:rPr>
          <w:rFonts w:ascii="Times New Roman" w:eastAsia="Times New Roman" w:hAnsi="Times New Roman" w:cs="Times New Roman"/>
          <w:b/>
          <w:bCs/>
          <w:color w:val="000000" w:themeColor="text1"/>
          <w:sz w:val="24"/>
          <w:szCs w:val="24"/>
          <w:u w:val="single"/>
          <w:lang w:val="kk-KZ"/>
        </w:rPr>
        <w:t>2</w:t>
      </w:r>
      <w:r w:rsidR="002E118F" w:rsidRPr="00377F1C">
        <w:rPr>
          <w:rFonts w:ascii="Times New Roman" w:eastAsia="Times New Roman" w:hAnsi="Times New Roman" w:cs="Times New Roman"/>
          <w:b/>
          <w:bCs/>
          <w:color w:val="000000" w:themeColor="text1"/>
          <w:sz w:val="24"/>
          <w:szCs w:val="24"/>
          <w:u w:val="single"/>
          <w:lang w:val="kk-KZ"/>
        </w:rPr>
        <w:t>9</w:t>
      </w:r>
      <w:r w:rsidR="00FC4F69" w:rsidRPr="00377F1C">
        <w:rPr>
          <w:rFonts w:ascii="Times New Roman" w:eastAsia="Times New Roman" w:hAnsi="Times New Roman" w:cs="Times New Roman"/>
          <w:b/>
          <w:bCs/>
          <w:color w:val="000000" w:themeColor="text1"/>
          <w:sz w:val="24"/>
          <w:szCs w:val="24"/>
          <w:u w:val="single"/>
          <w:lang w:val="kk-KZ"/>
        </w:rPr>
        <w:t xml:space="preserve"> желтоқсан </w:t>
      </w:r>
      <w:r w:rsidR="006B12E7" w:rsidRPr="00377F1C">
        <w:rPr>
          <w:rFonts w:ascii="Times New Roman" w:eastAsia="Times New Roman" w:hAnsi="Times New Roman" w:cs="Times New Roman"/>
          <w:b/>
          <w:bCs/>
          <w:color w:val="000000" w:themeColor="text1"/>
          <w:sz w:val="24"/>
          <w:szCs w:val="24"/>
          <w:u w:val="single"/>
          <w:lang w:val="kk-KZ"/>
        </w:rPr>
        <w:t>-</w:t>
      </w:r>
      <w:r w:rsidR="00FC4F69" w:rsidRPr="00377F1C">
        <w:rPr>
          <w:rFonts w:ascii="Times New Roman" w:eastAsia="Times New Roman" w:hAnsi="Times New Roman" w:cs="Times New Roman"/>
          <w:b/>
          <w:bCs/>
          <w:color w:val="000000" w:themeColor="text1"/>
          <w:sz w:val="24"/>
          <w:szCs w:val="24"/>
          <w:u w:val="single"/>
          <w:lang w:val="kk-KZ"/>
        </w:rPr>
        <w:t xml:space="preserve"> 2023 жылғы </w:t>
      </w:r>
      <w:r w:rsidR="002E118F" w:rsidRPr="00377F1C">
        <w:rPr>
          <w:rFonts w:ascii="Times New Roman" w:eastAsia="Times New Roman" w:hAnsi="Times New Roman" w:cs="Times New Roman"/>
          <w:b/>
          <w:bCs/>
          <w:color w:val="000000" w:themeColor="text1"/>
          <w:sz w:val="24"/>
          <w:szCs w:val="24"/>
          <w:u w:val="single"/>
          <w:lang w:val="kk-KZ"/>
        </w:rPr>
        <w:t>10</w:t>
      </w:r>
      <w:r w:rsidR="00FC4F69" w:rsidRPr="00377F1C">
        <w:rPr>
          <w:rFonts w:ascii="Times New Roman" w:eastAsia="Times New Roman" w:hAnsi="Times New Roman" w:cs="Times New Roman"/>
          <w:b/>
          <w:bCs/>
          <w:color w:val="000000" w:themeColor="text1"/>
          <w:sz w:val="24"/>
          <w:szCs w:val="24"/>
          <w:u w:val="single"/>
          <w:lang w:val="kk-KZ"/>
        </w:rPr>
        <w:t xml:space="preserve"> қантар</w:t>
      </w:r>
      <w:r w:rsidR="00011EB8" w:rsidRPr="00377F1C">
        <w:rPr>
          <w:rFonts w:ascii="Times New Roman" w:eastAsia="Times New Roman" w:hAnsi="Times New Roman" w:cs="Times New Roman"/>
          <w:b/>
          <w:bCs/>
          <w:color w:val="000000" w:themeColor="text1"/>
          <w:sz w:val="24"/>
          <w:szCs w:val="24"/>
          <w:u w:val="single"/>
          <w:lang w:val="kk-KZ"/>
        </w:rPr>
        <w:t xml:space="preserve"> </w:t>
      </w:r>
      <w:r w:rsidR="00B13EA3" w:rsidRPr="00377F1C">
        <w:rPr>
          <w:rFonts w:ascii="Times New Roman" w:eastAsia="Times New Roman" w:hAnsi="Times New Roman" w:cs="Times New Roman"/>
          <w:b/>
          <w:bCs/>
          <w:color w:val="000000" w:themeColor="text1"/>
          <w:sz w:val="24"/>
          <w:szCs w:val="24"/>
          <w:u w:val="single"/>
          <w:lang w:val="kk-KZ"/>
        </w:rPr>
        <w:t xml:space="preserve">аралығында </w:t>
      </w:r>
      <w:r w:rsidR="008D5521" w:rsidRPr="00377F1C">
        <w:rPr>
          <w:rFonts w:ascii="Times New Roman" w:eastAsia="Times New Roman" w:hAnsi="Times New Roman" w:cs="Times New Roman"/>
          <w:b/>
          <w:bCs/>
          <w:color w:val="000000" w:themeColor="text1"/>
          <w:sz w:val="24"/>
          <w:szCs w:val="24"/>
          <w:u w:val="single"/>
          <w:lang w:val="kk-KZ"/>
        </w:rPr>
        <w:t xml:space="preserve">Астана </w:t>
      </w:r>
      <w:r w:rsidR="00B13EA3" w:rsidRPr="00377F1C">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377F1C">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377F1C"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77F1C">
        <w:rPr>
          <w:rFonts w:ascii="Times New Roman" w:eastAsia="Times New Roman" w:hAnsi="Times New Roman" w:cs="Times New Roman"/>
          <w:color w:val="000000" w:themeColor="text1"/>
          <w:sz w:val="24"/>
          <w:szCs w:val="24"/>
          <w:lang w:val="kk-KZ"/>
        </w:rPr>
        <w:tab/>
      </w:r>
      <w:r w:rsidRPr="00377F1C">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377F1C">
        <w:rPr>
          <w:rFonts w:ascii="Times New Roman" w:eastAsia="Times New Roman" w:hAnsi="Times New Roman" w:cs="Times New Roman"/>
          <w:b/>
          <w:bCs/>
          <w:color w:val="000000" w:themeColor="text1"/>
          <w:sz w:val="24"/>
          <w:szCs w:val="24"/>
          <w:lang w:val="kk-KZ"/>
        </w:rPr>
        <w:t xml:space="preserve">Астана </w:t>
      </w:r>
      <w:r w:rsidRPr="00377F1C">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377F1C">
        <w:rPr>
          <w:rFonts w:ascii="Times New Roman" w:eastAsia="Times New Roman" w:hAnsi="Times New Roman" w:cs="Times New Roman"/>
          <w:b/>
          <w:bCs/>
          <w:color w:val="000000" w:themeColor="text1"/>
          <w:sz w:val="24"/>
          <w:szCs w:val="24"/>
          <w:lang w:val="kk-KZ"/>
        </w:rPr>
        <w:t xml:space="preserve">ый </w:t>
      </w:r>
      <w:r w:rsidRPr="00377F1C">
        <w:rPr>
          <w:rFonts w:ascii="Times New Roman" w:eastAsia="Times New Roman" w:hAnsi="Times New Roman" w:cs="Times New Roman"/>
          <w:b/>
          <w:bCs/>
          <w:color w:val="000000" w:themeColor="text1"/>
          <w:sz w:val="24"/>
          <w:szCs w:val="24"/>
          <w:lang w:val="kk-KZ"/>
        </w:rPr>
        <w:t xml:space="preserve">көшесі, 10 ғимарат, </w:t>
      </w:r>
      <w:r w:rsidR="008D5521" w:rsidRPr="00377F1C">
        <w:rPr>
          <w:rFonts w:ascii="Times New Roman" w:eastAsia="Times New Roman" w:hAnsi="Times New Roman" w:cs="Times New Roman"/>
          <w:b/>
          <w:bCs/>
          <w:color w:val="000000" w:themeColor="text1"/>
          <w:sz w:val="24"/>
          <w:szCs w:val="24"/>
          <w:lang w:val="kk-KZ"/>
        </w:rPr>
        <w:t xml:space="preserve">Астана </w:t>
      </w:r>
      <w:r w:rsidRPr="00377F1C">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377F1C"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77F1C">
        <w:rPr>
          <w:rFonts w:ascii="Times New Roman" w:eastAsia="Times New Roman" w:hAnsi="Times New Roman" w:cs="Times New Roman"/>
          <w:b/>
          <w:bCs/>
          <w:color w:val="000000" w:themeColor="text1"/>
          <w:sz w:val="24"/>
          <w:szCs w:val="24"/>
          <w:lang w:val="kk-KZ"/>
        </w:rPr>
        <w:tab/>
      </w:r>
      <w:r w:rsidR="009B25D6" w:rsidRPr="00377F1C">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377F1C"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77F1C">
        <w:rPr>
          <w:rFonts w:ascii="Times New Roman" w:eastAsia="Times New Roman" w:hAnsi="Times New Roman" w:cs="Times New Roman"/>
          <w:b/>
          <w:bCs/>
          <w:color w:val="000000" w:themeColor="text1"/>
          <w:sz w:val="24"/>
          <w:szCs w:val="24"/>
          <w:lang w:val="kk-KZ"/>
        </w:rPr>
        <w:tab/>
      </w:r>
    </w:p>
    <w:p w14:paraId="16D00A79" w14:textId="5DD186D0" w:rsidR="003801A8" w:rsidRPr="00377F1C"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377F1C">
        <w:rPr>
          <w:rFonts w:ascii="Times New Roman" w:eastAsia="Times New Roman" w:hAnsi="Times New Roman" w:cs="Times New Roman"/>
          <w:b/>
          <w:bCs/>
          <w:color w:val="000000" w:themeColor="text1"/>
          <w:sz w:val="24"/>
          <w:szCs w:val="24"/>
          <w:lang w:val="kk-KZ"/>
        </w:rPr>
        <w:tab/>
      </w:r>
      <w:r w:rsidR="003801A8" w:rsidRPr="00377F1C">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377F1C">
        <w:rPr>
          <w:rFonts w:ascii="Times New Roman" w:eastAsia="Times New Roman" w:hAnsi="Times New Roman" w:cs="Times New Roman"/>
          <w:color w:val="000000" w:themeColor="text1"/>
          <w:sz w:val="24"/>
          <w:szCs w:val="24"/>
          <w:lang w:val="kk-KZ"/>
        </w:rPr>
        <w:t xml:space="preserve"> </w:t>
      </w:r>
      <w:r w:rsidR="008D5521" w:rsidRPr="00377F1C">
        <w:rPr>
          <w:rFonts w:ascii="Times New Roman" w:eastAsia="Times New Roman" w:hAnsi="Times New Roman" w:cs="Times New Roman"/>
          <w:color w:val="000000" w:themeColor="text1"/>
          <w:sz w:val="24"/>
          <w:szCs w:val="24"/>
          <w:lang w:val="kk-KZ"/>
        </w:rPr>
        <w:t xml:space="preserve">Астана </w:t>
      </w:r>
      <w:r w:rsidR="003801A8" w:rsidRPr="00377F1C">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377F1C">
        <w:rPr>
          <w:rFonts w:ascii="Times New Roman" w:eastAsia="Times New Roman" w:hAnsi="Times New Roman" w:cs="Times New Roman"/>
          <w:color w:val="000000" w:themeColor="text1"/>
          <w:sz w:val="24"/>
          <w:szCs w:val="24"/>
          <w:lang w:val="kk-KZ"/>
        </w:rPr>
        <w:t xml:space="preserve">Астана </w:t>
      </w:r>
      <w:r w:rsidR="003801A8" w:rsidRPr="00377F1C">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377F1C"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6EF2ED49" w:rsidR="00E23FD1" w:rsidRPr="00377F1C"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377F1C">
        <w:rPr>
          <w:rFonts w:ascii="Times New Roman" w:eastAsia="Times New Roman" w:hAnsi="Times New Roman" w:cs="Times New Roman"/>
          <w:b/>
          <w:bCs/>
          <w:color w:val="000000" w:themeColor="text1"/>
          <w:sz w:val="24"/>
          <w:szCs w:val="24"/>
          <w:u w:val="single"/>
          <w:lang w:val="kk-KZ"/>
        </w:rPr>
        <w:t>АҚПАРАТ АЛУ ТЕЛЕФОНЫ:</w:t>
      </w:r>
      <w:r w:rsidRPr="00377F1C">
        <w:rPr>
          <w:rFonts w:ascii="Times New Roman" w:eastAsia="Times New Roman" w:hAnsi="Times New Roman" w:cs="Times New Roman"/>
          <w:b/>
          <w:bCs/>
          <w:color w:val="000000" w:themeColor="text1"/>
          <w:sz w:val="24"/>
          <w:szCs w:val="24"/>
          <w:lang w:val="kk-KZ"/>
        </w:rPr>
        <w:t xml:space="preserve"> +7(7172)47-27-23, қабылдау.</w:t>
      </w:r>
    </w:p>
    <w:p w14:paraId="03C6BD4D" w14:textId="77777777" w:rsidR="00BD1E1F" w:rsidRPr="00377F1C"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647E2A45" w:rsidR="00660631" w:rsidRPr="00377F1C"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377F1C">
        <w:rPr>
          <w:rFonts w:ascii="Times New Roman" w:hAnsi="Times New Roman" w:cs="Times New Roman"/>
          <w:b/>
          <w:bCs/>
          <w:color w:val="000000" w:themeColor="text1"/>
          <w:sz w:val="24"/>
          <w:szCs w:val="24"/>
        </w:rPr>
        <w:t xml:space="preserve">НАЗАР АУДАРЫҢЫЗ КАНДИДАТТАР!!! </w:t>
      </w:r>
      <w:proofErr w:type="spellStart"/>
      <w:r w:rsidRPr="00377F1C">
        <w:rPr>
          <w:rFonts w:ascii="Times New Roman" w:hAnsi="Times New Roman" w:cs="Times New Roman"/>
          <w:b/>
          <w:bCs/>
          <w:color w:val="000000" w:themeColor="text1"/>
          <w:sz w:val="24"/>
          <w:szCs w:val="24"/>
        </w:rPr>
        <w:t>Конкурсқа</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қатысу</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үшін</w:t>
      </w:r>
      <w:proofErr w:type="spellEnd"/>
      <w:r w:rsidRPr="00377F1C">
        <w:rPr>
          <w:rFonts w:ascii="Times New Roman" w:hAnsi="Times New Roman" w:cs="Times New Roman"/>
          <w:b/>
          <w:bCs/>
          <w:color w:val="000000" w:themeColor="text1"/>
          <w:sz w:val="24"/>
          <w:szCs w:val="24"/>
        </w:rPr>
        <w:t xml:space="preserve"> 6-тармақта </w:t>
      </w:r>
      <w:proofErr w:type="spellStart"/>
      <w:r w:rsidRPr="00377F1C">
        <w:rPr>
          <w:rFonts w:ascii="Times New Roman" w:hAnsi="Times New Roman" w:cs="Times New Roman"/>
          <w:b/>
          <w:bCs/>
          <w:color w:val="000000" w:themeColor="text1"/>
          <w:sz w:val="24"/>
          <w:szCs w:val="24"/>
        </w:rPr>
        <w:t>көрсетілген</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құжаттардың</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көшірмелерін</w:t>
      </w:r>
      <w:proofErr w:type="spellEnd"/>
      <w:r w:rsidRPr="00377F1C">
        <w:rPr>
          <w:rFonts w:ascii="Times New Roman" w:hAnsi="Times New Roman" w:cs="Times New Roman"/>
          <w:b/>
          <w:bCs/>
          <w:color w:val="000000" w:themeColor="text1"/>
          <w:sz w:val="24"/>
          <w:szCs w:val="24"/>
        </w:rPr>
        <w:t xml:space="preserve"> </w:t>
      </w:r>
      <w:r w:rsidR="008D5521" w:rsidRPr="00377F1C">
        <w:rPr>
          <w:rFonts w:ascii="Times New Roman" w:hAnsi="Times New Roman" w:cs="Times New Roman"/>
          <w:b/>
          <w:bCs/>
          <w:color w:val="000000" w:themeColor="text1"/>
          <w:sz w:val="24"/>
          <w:szCs w:val="24"/>
          <w:lang w:val="kk-KZ"/>
        </w:rPr>
        <w:t xml:space="preserve">Астана </w:t>
      </w:r>
      <w:proofErr w:type="spellStart"/>
      <w:r w:rsidRPr="00377F1C">
        <w:rPr>
          <w:rFonts w:ascii="Times New Roman" w:hAnsi="Times New Roman" w:cs="Times New Roman"/>
          <w:b/>
          <w:bCs/>
          <w:color w:val="000000" w:themeColor="text1"/>
          <w:sz w:val="24"/>
          <w:szCs w:val="24"/>
        </w:rPr>
        <w:t>қаласы</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әкімдігінің</w:t>
      </w:r>
      <w:proofErr w:type="spellEnd"/>
      <w:r w:rsidR="00A326F6" w:rsidRPr="00377F1C">
        <w:rPr>
          <w:rFonts w:ascii="Times New Roman" w:hAnsi="Times New Roman" w:cs="Times New Roman"/>
          <w:b/>
          <w:bCs/>
          <w:color w:val="000000" w:themeColor="text1"/>
          <w:sz w:val="24"/>
          <w:szCs w:val="24"/>
          <w:lang w:val="kk-KZ"/>
        </w:rPr>
        <w:t xml:space="preserve"> «</w:t>
      </w:r>
      <w:r w:rsidRPr="00377F1C">
        <w:rPr>
          <w:rFonts w:ascii="Times New Roman" w:hAnsi="Times New Roman" w:cs="Times New Roman"/>
          <w:b/>
          <w:bCs/>
          <w:color w:val="000000" w:themeColor="text1"/>
          <w:sz w:val="24"/>
          <w:szCs w:val="24"/>
        </w:rPr>
        <w:t xml:space="preserve">№ 91 </w:t>
      </w:r>
      <w:proofErr w:type="spellStart"/>
      <w:r w:rsidRPr="00377F1C">
        <w:rPr>
          <w:rFonts w:ascii="Times New Roman" w:hAnsi="Times New Roman" w:cs="Times New Roman"/>
          <w:b/>
          <w:bCs/>
          <w:color w:val="000000" w:themeColor="text1"/>
          <w:sz w:val="24"/>
          <w:szCs w:val="24"/>
        </w:rPr>
        <w:t>мектеп</w:t>
      </w:r>
      <w:proofErr w:type="spellEnd"/>
      <w:r w:rsidRPr="00377F1C">
        <w:rPr>
          <w:rFonts w:ascii="Times New Roman" w:hAnsi="Times New Roman" w:cs="Times New Roman"/>
          <w:b/>
          <w:bCs/>
          <w:color w:val="000000" w:themeColor="text1"/>
          <w:sz w:val="24"/>
          <w:szCs w:val="24"/>
        </w:rPr>
        <w:t>-гимназия</w:t>
      </w:r>
      <w:r w:rsidR="00A326F6" w:rsidRPr="00377F1C">
        <w:rPr>
          <w:rFonts w:ascii="Times New Roman" w:hAnsi="Times New Roman" w:cs="Times New Roman"/>
          <w:b/>
          <w:bCs/>
          <w:color w:val="000000" w:themeColor="text1"/>
          <w:sz w:val="24"/>
          <w:szCs w:val="24"/>
          <w:lang w:val="kk-KZ"/>
        </w:rPr>
        <w:t xml:space="preserve">» ШЖҚ </w:t>
      </w:r>
      <w:r w:rsidRPr="00377F1C">
        <w:rPr>
          <w:rFonts w:ascii="Times New Roman" w:hAnsi="Times New Roman" w:cs="Times New Roman"/>
          <w:b/>
          <w:bCs/>
          <w:color w:val="000000" w:themeColor="text1"/>
          <w:sz w:val="24"/>
          <w:szCs w:val="24"/>
        </w:rPr>
        <w:t xml:space="preserve">МКК </w:t>
      </w:r>
      <w:proofErr w:type="spellStart"/>
      <w:r w:rsidRPr="00377F1C">
        <w:rPr>
          <w:rFonts w:ascii="Times New Roman" w:hAnsi="Times New Roman" w:cs="Times New Roman"/>
          <w:b/>
          <w:bCs/>
          <w:color w:val="000000" w:themeColor="text1"/>
          <w:sz w:val="24"/>
          <w:szCs w:val="24"/>
        </w:rPr>
        <w:t>электрондық</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поштасына</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жіберген</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жағдайда</w:t>
      </w:r>
      <w:proofErr w:type="spellEnd"/>
      <w:r w:rsidRPr="00377F1C">
        <w:rPr>
          <w:rFonts w:ascii="Times New Roman" w:hAnsi="Times New Roman" w:cs="Times New Roman"/>
          <w:b/>
          <w:bCs/>
          <w:color w:val="000000" w:themeColor="text1"/>
          <w:sz w:val="24"/>
          <w:szCs w:val="24"/>
        </w:rPr>
        <w:t xml:space="preserve"> </w:t>
      </w:r>
      <w:r w:rsidRPr="00377F1C">
        <w:rPr>
          <w:rFonts w:ascii="Times New Roman" w:hAnsi="Times New Roman" w:cs="Times New Roman"/>
          <w:b/>
          <w:bCs/>
          <w:color w:val="000000" w:themeColor="text1"/>
          <w:sz w:val="24"/>
          <w:szCs w:val="24"/>
          <w:u w:val="single"/>
        </w:rPr>
        <w:t>(ast91@edu.kz)</w:t>
      </w:r>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бұл</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құжаттар</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егер</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олар</w:t>
      </w:r>
      <w:proofErr w:type="spellEnd"/>
      <w:r w:rsidRPr="00377F1C">
        <w:rPr>
          <w:rFonts w:ascii="Times New Roman" w:hAnsi="Times New Roman" w:cs="Times New Roman"/>
          <w:b/>
          <w:bCs/>
          <w:color w:val="000000" w:themeColor="text1"/>
          <w:sz w:val="24"/>
          <w:szCs w:val="24"/>
        </w:rPr>
        <w:t xml:space="preserve"> 9-тармақта </w:t>
      </w:r>
      <w:proofErr w:type="spellStart"/>
      <w:r w:rsidRPr="00377F1C">
        <w:rPr>
          <w:rFonts w:ascii="Times New Roman" w:hAnsi="Times New Roman" w:cs="Times New Roman"/>
          <w:b/>
          <w:bCs/>
          <w:color w:val="000000" w:themeColor="text1"/>
          <w:sz w:val="24"/>
          <w:szCs w:val="24"/>
        </w:rPr>
        <w:t>көрсетілген</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u w:val="single"/>
        </w:rPr>
        <w:t>құжаттарды</w:t>
      </w:r>
      <w:proofErr w:type="spellEnd"/>
      <w:r w:rsidRPr="00377F1C">
        <w:rPr>
          <w:rFonts w:ascii="Times New Roman" w:hAnsi="Times New Roman" w:cs="Times New Roman"/>
          <w:b/>
          <w:bCs/>
          <w:color w:val="000000" w:themeColor="text1"/>
          <w:sz w:val="24"/>
          <w:szCs w:val="24"/>
          <w:u w:val="single"/>
        </w:rPr>
        <w:t xml:space="preserve"> </w:t>
      </w:r>
      <w:proofErr w:type="spellStart"/>
      <w:r w:rsidRPr="00377F1C">
        <w:rPr>
          <w:rFonts w:ascii="Times New Roman" w:hAnsi="Times New Roman" w:cs="Times New Roman"/>
          <w:b/>
          <w:bCs/>
          <w:color w:val="000000" w:themeColor="text1"/>
          <w:sz w:val="24"/>
          <w:szCs w:val="24"/>
          <w:u w:val="single"/>
        </w:rPr>
        <w:t>қабылдаудың</w:t>
      </w:r>
      <w:proofErr w:type="spellEnd"/>
      <w:r w:rsidRPr="00377F1C">
        <w:rPr>
          <w:rFonts w:ascii="Times New Roman" w:hAnsi="Times New Roman" w:cs="Times New Roman"/>
          <w:b/>
          <w:bCs/>
          <w:color w:val="000000" w:themeColor="text1"/>
          <w:sz w:val="24"/>
          <w:szCs w:val="24"/>
          <w:u w:val="single"/>
        </w:rPr>
        <w:t xml:space="preserve"> </w:t>
      </w:r>
      <w:proofErr w:type="spellStart"/>
      <w:r w:rsidRPr="00377F1C">
        <w:rPr>
          <w:rFonts w:ascii="Times New Roman" w:hAnsi="Times New Roman" w:cs="Times New Roman"/>
          <w:b/>
          <w:bCs/>
          <w:color w:val="000000" w:themeColor="text1"/>
          <w:sz w:val="24"/>
          <w:szCs w:val="24"/>
          <w:u w:val="single"/>
        </w:rPr>
        <w:t>аяқталу</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мерзімінен</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кешіктірмей</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келіп</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түссе</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ғана</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қабылданады</w:t>
      </w:r>
      <w:proofErr w:type="spellEnd"/>
      <w:r w:rsidRPr="00377F1C">
        <w:rPr>
          <w:rFonts w:ascii="Times New Roman" w:hAnsi="Times New Roman" w:cs="Times New Roman"/>
          <w:b/>
          <w:bCs/>
          <w:color w:val="000000" w:themeColor="text1"/>
          <w:sz w:val="24"/>
          <w:szCs w:val="24"/>
        </w:rPr>
        <w:t>.</w:t>
      </w:r>
    </w:p>
    <w:p w14:paraId="683211AA" w14:textId="6F6E03B5" w:rsidR="00687AA1" w:rsidRPr="00377F1C"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377F1C">
        <w:rPr>
          <w:rFonts w:ascii="Times New Roman" w:hAnsi="Times New Roman" w:cs="Times New Roman"/>
          <w:b/>
          <w:bCs/>
          <w:color w:val="000000" w:themeColor="text1"/>
          <w:sz w:val="24"/>
          <w:szCs w:val="24"/>
        </w:rPr>
        <w:t>Сондай-ақ</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салыстыру</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үшін</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түпнұсқаларды</w:t>
      </w:r>
      <w:proofErr w:type="spellEnd"/>
      <w:r w:rsidRPr="00377F1C">
        <w:rPr>
          <w:rFonts w:ascii="Times New Roman" w:hAnsi="Times New Roman" w:cs="Times New Roman"/>
          <w:b/>
          <w:bCs/>
          <w:color w:val="000000" w:themeColor="text1"/>
          <w:sz w:val="24"/>
          <w:szCs w:val="24"/>
        </w:rPr>
        <w:t xml:space="preserve"> 202</w:t>
      </w:r>
      <w:r w:rsidR="00AE14F4" w:rsidRPr="00377F1C">
        <w:rPr>
          <w:rFonts w:ascii="Times New Roman" w:hAnsi="Times New Roman" w:cs="Times New Roman"/>
          <w:b/>
          <w:bCs/>
          <w:color w:val="000000" w:themeColor="text1"/>
          <w:sz w:val="24"/>
          <w:szCs w:val="24"/>
          <w:lang w:val="kk-KZ"/>
        </w:rPr>
        <w:t>3</w:t>
      </w:r>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жылғы</w:t>
      </w:r>
      <w:proofErr w:type="spellEnd"/>
      <w:r w:rsidR="00655EE5" w:rsidRPr="00377F1C">
        <w:rPr>
          <w:rFonts w:ascii="Times New Roman" w:hAnsi="Times New Roman" w:cs="Times New Roman"/>
          <w:b/>
          <w:bCs/>
          <w:color w:val="000000" w:themeColor="text1"/>
          <w:sz w:val="24"/>
          <w:szCs w:val="24"/>
          <w:lang w:val="kk-KZ"/>
        </w:rPr>
        <w:t xml:space="preserve"> </w:t>
      </w:r>
      <w:r w:rsidR="002E118F" w:rsidRPr="00377F1C">
        <w:rPr>
          <w:rFonts w:ascii="Times New Roman" w:hAnsi="Times New Roman" w:cs="Times New Roman"/>
          <w:b/>
          <w:bCs/>
          <w:color w:val="000000" w:themeColor="text1"/>
          <w:sz w:val="24"/>
          <w:szCs w:val="24"/>
          <w:lang w:val="kk-KZ"/>
        </w:rPr>
        <w:t>10</w:t>
      </w:r>
      <w:r w:rsidR="00655EE5" w:rsidRPr="00377F1C">
        <w:rPr>
          <w:rFonts w:ascii="Times New Roman" w:hAnsi="Times New Roman" w:cs="Times New Roman"/>
          <w:b/>
          <w:bCs/>
          <w:color w:val="000000" w:themeColor="text1"/>
          <w:sz w:val="24"/>
          <w:szCs w:val="24"/>
          <w:lang w:val="kk-KZ"/>
        </w:rPr>
        <w:t xml:space="preserve"> </w:t>
      </w:r>
      <w:r w:rsidR="00AE14F4" w:rsidRPr="00377F1C">
        <w:rPr>
          <w:rFonts w:ascii="Times New Roman" w:hAnsi="Times New Roman" w:cs="Times New Roman"/>
          <w:b/>
          <w:bCs/>
          <w:color w:val="000000" w:themeColor="text1"/>
          <w:sz w:val="24"/>
          <w:szCs w:val="24"/>
          <w:lang w:val="kk-KZ"/>
        </w:rPr>
        <w:t>қантарға де</w:t>
      </w:r>
      <w:r w:rsidR="003F6645" w:rsidRPr="00377F1C">
        <w:rPr>
          <w:rFonts w:ascii="Times New Roman" w:hAnsi="Times New Roman" w:cs="Times New Roman"/>
          <w:b/>
          <w:bCs/>
          <w:color w:val="000000" w:themeColor="text1"/>
          <w:sz w:val="24"/>
          <w:szCs w:val="24"/>
          <w:lang w:val="kk-KZ"/>
        </w:rPr>
        <w:t>й</w:t>
      </w:r>
      <w:r w:rsidR="00AE14F4" w:rsidRPr="00377F1C">
        <w:rPr>
          <w:rFonts w:ascii="Times New Roman" w:hAnsi="Times New Roman" w:cs="Times New Roman"/>
          <w:b/>
          <w:bCs/>
          <w:color w:val="000000" w:themeColor="text1"/>
          <w:sz w:val="24"/>
          <w:szCs w:val="24"/>
          <w:lang w:val="kk-KZ"/>
        </w:rPr>
        <w:t>ін</w:t>
      </w:r>
      <w:r w:rsidR="00011EB8" w:rsidRPr="00377F1C">
        <w:rPr>
          <w:rFonts w:ascii="Times New Roman" w:hAnsi="Times New Roman" w:cs="Times New Roman"/>
          <w:b/>
          <w:bCs/>
          <w:color w:val="000000" w:themeColor="text1"/>
          <w:sz w:val="24"/>
          <w:szCs w:val="24"/>
          <w:lang w:val="kk-KZ"/>
        </w:rPr>
        <w:t xml:space="preserve"> </w:t>
      </w:r>
      <w:proofErr w:type="spellStart"/>
      <w:r w:rsidRPr="00377F1C">
        <w:rPr>
          <w:rFonts w:ascii="Times New Roman" w:hAnsi="Times New Roman" w:cs="Times New Roman"/>
          <w:b/>
          <w:bCs/>
          <w:color w:val="000000" w:themeColor="text1"/>
          <w:sz w:val="24"/>
          <w:szCs w:val="24"/>
        </w:rPr>
        <w:t>кешіктірмей</w:t>
      </w:r>
      <w:proofErr w:type="spellEnd"/>
      <w:r w:rsidRPr="00377F1C">
        <w:rPr>
          <w:rFonts w:ascii="Times New Roman" w:hAnsi="Times New Roman" w:cs="Times New Roman"/>
          <w:b/>
          <w:bCs/>
          <w:color w:val="000000" w:themeColor="text1"/>
          <w:sz w:val="24"/>
          <w:szCs w:val="24"/>
        </w:rPr>
        <w:t xml:space="preserve"> </w:t>
      </w:r>
      <w:r w:rsidR="00A43829" w:rsidRPr="00377F1C">
        <w:rPr>
          <w:rFonts w:ascii="Times New Roman" w:hAnsi="Times New Roman" w:cs="Times New Roman"/>
          <w:b/>
          <w:bCs/>
          <w:color w:val="000000" w:themeColor="text1"/>
          <w:sz w:val="24"/>
          <w:szCs w:val="24"/>
          <w:lang w:val="kk-KZ"/>
        </w:rPr>
        <w:t xml:space="preserve">               </w:t>
      </w:r>
      <w:r w:rsidR="008D5521" w:rsidRPr="00377F1C">
        <w:rPr>
          <w:rFonts w:ascii="Times New Roman" w:hAnsi="Times New Roman" w:cs="Times New Roman"/>
          <w:b/>
          <w:bCs/>
          <w:color w:val="000000" w:themeColor="text1"/>
          <w:sz w:val="24"/>
          <w:szCs w:val="24"/>
          <w:lang w:val="kk-KZ"/>
        </w:rPr>
        <w:t xml:space="preserve">Астана </w:t>
      </w:r>
      <w:r w:rsidRPr="00377F1C">
        <w:rPr>
          <w:rFonts w:ascii="Times New Roman" w:hAnsi="Times New Roman" w:cs="Times New Roman"/>
          <w:b/>
          <w:bCs/>
          <w:color w:val="000000" w:themeColor="text1"/>
          <w:sz w:val="24"/>
          <w:szCs w:val="24"/>
          <w:lang w:val="kk-KZ"/>
        </w:rPr>
        <w:t xml:space="preserve">қ. </w:t>
      </w:r>
      <w:proofErr w:type="spellStart"/>
      <w:r w:rsidRPr="00377F1C">
        <w:rPr>
          <w:rFonts w:ascii="Times New Roman" w:hAnsi="Times New Roman" w:cs="Times New Roman"/>
          <w:b/>
          <w:bCs/>
          <w:color w:val="000000" w:themeColor="text1"/>
          <w:sz w:val="24"/>
          <w:szCs w:val="24"/>
        </w:rPr>
        <w:t>уақыты</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бойынша</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сағат</w:t>
      </w:r>
      <w:proofErr w:type="spellEnd"/>
      <w:r w:rsidRPr="00377F1C">
        <w:rPr>
          <w:rFonts w:ascii="Times New Roman" w:hAnsi="Times New Roman" w:cs="Times New Roman"/>
          <w:b/>
          <w:bCs/>
          <w:color w:val="000000" w:themeColor="text1"/>
          <w:sz w:val="24"/>
          <w:szCs w:val="24"/>
        </w:rPr>
        <w:t xml:space="preserve"> 09:00-ден 18:00-ге </w:t>
      </w:r>
      <w:proofErr w:type="spellStart"/>
      <w:r w:rsidRPr="00377F1C">
        <w:rPr>
          <w:rFonts w:ascii="Times New Roman" w:hAnsi="Times New Roman" w:cs="Times New Roman"/>
          <w:b/>
          <w:bCs/>
          <w:color w:val="000000" w:themeColor="text1"/>
          <w:sz w:val="24"/>
          <w:szCs w:val="24"/>
        </w:rPr>
        <w:t>дейін</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ұсыну</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қажет</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олай</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болмаған</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жағдайда</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кандидаттың</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құжаттары</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конкурсқа</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дейін</w:t>
      </w:r>
      <w:proofErr w:type="spellEnd"/>
      <w:r w:rsidRPr="00377F1C">
        <w:rPr>
          <w:rFonts w:ascii="Times New Roman" w:hAnsi="Times New Roman" w:cs="Times New Roman"/>
          <w:b/>
          <w:bCs/>
          <w:color w:val="000000" w:themeColor="text1"/>
          <w:sz w:val="24"/>
          <w:szCs w:val="24"/>
        </w:rPr>
        <w:t xml:space="preserve"> </w:t>
      </w:r>
      <w:proofErr w:type="spellStart"/>
      <w:r w:rsidRPr="00377F1C">
        <w:rPr>
          <w:rFonts w:ascii="Times New Roman" w:hAnsi="Times New Roman" w:cs="Times New Roman"/>
          <w:b/>
          <w:bCs/>
          <w:color w:val="000000" w:themeColor="text1"/>
          <w:sz w:val="24"/>
          <w:szCs w:val="24"/>
        </w:rPr>
        <w:t>жіберілмейді</w:t>
      </w:r>
      <w:proofErr w:type="spellEnd"/>
      <w:r w:rsidRPr="00377F1C">
        <w:rPr>
          <w:rFonts w:ascii="Times New Roman" w:hAnsi="Times New Roman" w:cs="Times New Roman"/>
          <w:b/>
          <w:bCs/>
          <w:color w:val="000000" w:themeColor="text1"/>
          <w:sz w:val="24"/>
          <w:szCs w:val="24"/>
        </w:rPr>
        <w:t>.</w:t>
      </w:r>
    </w:p>
    <w:p w14:paraId="4194C8C6" w14:textId="77777777" w:rsidR="00140DDC" w:rsidRPr="00377F1C"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42977321" w:rsidR="00E36188" w:rsidRPr="00377F1C"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377F1C"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77F1C">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6EE16273" w:rsidR="00BA18C1" w:rsidRPr="00377F1C"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77F1C">
        <w:rPr>
          <w:rFonts w:ascii="Times New Roman" w:hAnsi="Times New Roman" w:cs="Times New Roman"/>
          <w:b/>
          <w:bCs/>
          <w:color w:val="000000" w:themeColor="text1"/>
          <w:sz w:val="24"/>
          <w:szCs w:val="24"/>
        </w:rPr>
        <w:t>«Школа-гимназия №</w:t>
      </w:r>
      <w:r w:rsidR="00EC4CD7" w:rsidRPr="00377F1C">
        <w:rPr>
          <w:rFonts w:ascii="Times New Roman" w:hAnsi="Times New Roman" w:cs="Times New Roman"/>
          <w:b/>
          <w:bCs/>
          <w:color w:val="000000" w:themeColor="text1"/>
          <w:sz w:val="24"/>
          <w:szCs w:val="24"/>
        </w:rPr>
        <w:t xml:space="preserve"> </w:t>
      </w:r>
      <w:r w:rsidRPr="00377F1C">
        <w:rPr>
          <w:rFonts w:ascii="Times New Roman" w:hAnsi="Times New Roman" w:cs="Times New Roman"/>
          <w:b/>
          <w:bCs/>
          <w:color w:val="000000" w:themeColor="text1"/>
          <w:sz w:val="24"/>
          <w:szCs w:val="24"/>
        </w:rPr>
        <w:t xml:space="preserve">91» акимата города </w:t>
      </w:r>
      <w:r w:rsidR="008D5521" w:rsidRPr="00377F1C">
        <w:rPr>
          <w:rFonts w:ascii="Times New Roman" w:eastAsia="Times New Roman" w:hAnsi="Times New Roman" w:cs="Times New Roman"/>
          <w:b/>
          <w:bCs/>
          <w:color w:val="000000" w:themeColor="text1"/>
          <w:sz w:val="24"/>
          <w:szCs w:val="24"/>
          <w:lang w:val="kk-KZ"/>
        </w:rPr>
        <w:t xml:space="preserve">Астана </w:t>
      </w:r>
      <w:r w:rsidR="00CA24E7" w:rsidRPr="00377F1C">
        <w:rPr>
          <w:rFonts w:ascii="Times New Roman" w:hAnsi="Times New Roman" w:cs="Times New Roman"/>
          <w:b/>
          <w:bCs/>
          <w:color w:val="000000" w:themeColor="text1"/>
          <w:sz w:val="24"/>
          <w:szCs w:val="24"/>
        </w:rPr>
        <w:t xml:space="preserve">(далее - ГКП на ПХВ «Школа-гимназия </w:t>
      </w:r>
      <w:r w:rsidR="00624D46" w:rsidRPr="00377F1C">
        <w:rPr>
          <w:rFonts w:ascii="Times New Roman" w:hAnsi="Times New Roman" w:cs="Times New Roman"/>
          <w:b/>
          <w:bCs/>
          <w:color w:val="000000" w:themeColor="text1"/>
          <w:sz w:val="24"/>
          <w:szCs w:val="24"/>
          <w:lang w:val="kk-KZ"/>
        </w:rPr>
        <w:t xml:space="preserve">            </w:t>
      </w:r>
      <w:r w:rsidR="00CA24E7" w:rsidRPr="00377F1C">
        <w:rPr>
          <w:rFonts w:ascii="Times New Roman" w:hAnsi="Times New Roman" w:cs="Times New Roman"/>
          <w:b/>
          <w:bCs/>
          <w:color w:val="000000" w:themeColor="text1"/>
          <w:sz w:val="24"/>
          <w:szCs w:val="24"/>
        </w:rPr>
        <w:t>№ 91»</w:t>
      </w:r>
      <w:r w:rsidR="00A267E9" w:rsidRPr="00377F1C">
        <w:rPr>
          <w:rFonts w:ascii="Times New Roman" w:hAnsi="Times New Roman" w:cs="Times New Roman"/>
          <w:b/>
          <w:bCs/>
          <w:color w:val="000000" w:themeColor="text1"/>
          <w:sz w:val="24"/>
          <w:szCs w:val="24"/>
        </w:rPr>
        <w:t xml:space="preserve"> акимата г.</w:t>
      </w:r>
      <w:r w:rsidR="008D5521" w:rsidRPr="00377F1C">
        <w:rPr>
          <w:rFonts w:ascii="Times New Roman" w:hAnsi="Times New Roman" w:cs="Times New Roman"/>
          <w:b/>
          <w:bCs/>
          <w:color w:val="000000" w:themeColor="text1"/>
          <w:sz w:val="24"/>
          <w:szCs w:val="24"/>
          <w:lang w:val="kk-KZ"/>
        </w:rPr>
        <w:t>Астана</w:t>
      </w:r>
      <w:r w:rsidR="00A267E9" w:rsidRPr="00377F1C">
        <w:rPr>
          <w:rFonts w:ascii="Times New Roman" w:hAnsi="Times New Roman" w:cs="Times New Roman"/>
          <w:b/>
          <w:bCs/>
          <w:color w:val="000000" w:themeColor="text1"/>
          <w:sz w:val="24"/>
          <w:szCs w:val="24"/>
        </w:rPr>
        <w:t>)</w:t>
      </w:r>
      <w:r w:rsidR="00BA18C1" w:rsidRPr="00377F1C">
        <w:rPr>
          <w:rFonts w:ascii="Times New Roman" w:hAnsi="Times New Roman" w:cs="Times New Roman"/>
          <w:b/>
          <w:bCs/>
          <w:color w:val="000000" w:themeColor="text1"/>
          <w:sz w:val="24"/>
          <w:szCs w:val="24"/>
        </w:rPr>
        <w:t>,</w:t>
      </w:r>
    </w:p>
    <w:p w14:paraId="3124FE04" w14:textId="142889D5" w:rsidR="00AE4481" w:rsidRPr="00377F1C"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77F1C">
        <w:rPr>
          <w:rFonts w:ascii="Times New Roman" w:hAnsi="Times New Roman" w:cs="Times New Roman"/>
          <w:b/>
          <w:bCs/>
          <w:color w:val="000000" w:themeColor="text1"/>
          <w:sz w:val="24"/>
          <w:szCs w:val="24"/>
          <w:u w:val="single"/>
        </w:rPr>
        <w:t xml:space="preserve">адрес местонахождения: </w:t>
      </w:r>
      <w:bookmarkStart w:id="1" w:name="_Hlk96166362"/>
      <w:r w:rsidRPr="00377F1C">
        <w:rPr>
          <w:rFonts w:ascii="Times New Roman" w:hAnsi="Times New Roman" w:cs="Times New Roman"/>
          <w:b/>
          <w:bCs/>
          <w:color w:val="000000" w:themeColor="text1"/>
          <w:sz w:val="24"/>
          <w:szCs w:val="24"/>
          <w:u w:val="single"/>
        </w:rPr>
        <w:t xml:space="preserve">010000, город </w:t>
      </w:r>
      <w:r w:rsidR="00A366A7" w:rsidRPr="00377F1C">
        <w:rPr>
          <w:rFonts w:ascii="Times New Roman" w:hAnsi="Times New Roman" w:cs="Times New Roman"/>
          <w:b/>
          <w:bCs/>
          <w:color w:val="000000" w:themeColor="text1"/>
          <w:sz w:val="24"/>
          <w:szCs w:val="24"/>
          <w:u w:val="single"/>
          <w:lang w:val="kk-KZ"/>
        </w:rPr>
        <w:t>А</w:t>
      </w:r>
      <w:r w:rsidR="008D5521" w:rsidRPr="00377F1C">
        <w:rPr>
          <w:rFonts w:ascii="Times New Roman" w:hAnsi="Times New Roman" w:cs="Times New Roman"/>
          <w:b/>
          <w:bCs/>
          <w:color w:val="000000" w:themeColor="text1"/>
          <w:sz w:val="24"/>
          <w:szCs w:val="24"/>
          <w:u w:val="single"/>
          <w:lang w:val="kk-KZ"/>
        </w:rPr>
        <w:t>стана</w:t>
      </w:r>
      <w:r w:rsidRPr="00377F1C">
        <w:rPr>
          <w:rFonts w:ascii="Times New Roman" w:hAnsi="Times New Roman" w:cs="Times New Roman"/>
          <w:b/>
          <w:bCs/>
          <w:color w:val="000000" w:themeColor="text1"/>
          <w:sz w:val="24"/>
          <w:szCs w:val="24"/>
          <w:u w:val="single"/>
        </w:rPr>
        <w:t>, район Алматы,</w:t>
      </w:r>
      <w:r w:rsidR="00AE4481" w:rsidRPr="00377F1C">
        <w:rPr>
          <w:rFonts w:ascii="Times New Roman" w:hAnsi="Times New Roman" w:cs="Times New Roman"/>
          <w:b/>
          <w:bCs/>
          <w:color w:val="000000" w:themeColor="text1"/>
          <w:sz w:val="24"/>
          <w:szCs w:val="24"/>
          <w:u w:val="single"/>
        </w:rPr>
        <w:t xml:space="preserve"> </w:t>
      </w:r>
    </w:p>
    <w:p w14:paraId="314246F6" w14:textId="56A91F5C" w:rsidR="00AE4481" w:rsidRPr="00377F1C"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77F1C">
        <w:rPr>
          <w:rFonts w:ascii="Times New Roman" w:hAnsi="Times New Roman" w:cs="Times New Roman"/>
          <w:b/>
          <w:bCs/>
          <w:color w:val="000000" w:themeColor="text1"/>
          <w:sz w:val="24"/>
          <w:szCs w:val="24"/>
          <w:u w:val="single"/>
        </w:rPr>
        <w:t xml:space="preserve">улица Анатолия </w:t>
      </w:r>
      <w:proofErr w:type="spellStart"/>
      <w:r w:rsidRPr="00377F1C">
        <w:rPr>
          <w:rFonts w:ascii="Times New Roman" w:hAnsi="Times New Roman" w:cs="Times New Roman"/>
          <w:b/>
          <w:bCs/>
          <w:color w:val="000000" w:themeColor="text1"/>
          <w:sz w:val="24"/>
          <w:szCs w:val="24"/>
          <w:u w:val="single"/>
        </w:rPr>
        <w:t>Храпатого</w:t>
      </w:r>
      <w:proofErr w:type="spellEnd"/>
      <w:r w:rsidRPr="00377F1C">
        <w:rPr>
          <w:rFonts w:ascii="Times New Roman" w:hAnsi="Times New Roman" w:cs="Times New Roman"/>
          <w:b/>
          <w:bCs/>
          <w:color w:val="000000" w:themeColor="text1"/>
          <w:sz w:val="24"/>
          <w:szCs w:val="24"/>
          <w:u w:val="single"/>
        </w:rPr>
        <w:t xml:space="preserve">, здание 10; </w:t>
      </w:r>
    </w:p>
    <w:p w14:paraId="2C72F56D" w14:textId="747E6DAC" w:rsidR="002A6C68" w:rsidRPr="00377F1C"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77F1C">
        <w:rPr>
          <w:rFonts w:ascii="Times New Roman" w:hAnsi="Times New Roman" w:cs="Times New Roman"/>
          <w:b/>
          <w:bCs/>
          <w:color w:val="000000" w:themeColor="text1"/>
          <w:sz w:val="24"/>
          <w:szCs w:val="24"/>
          <w:u w:val="single"/>
        </w:rPr>
        <w:t>телефон</w:t>
      </w:r>
      <w:bookmarkEnd w:id="1"/>
      <w:r w:rsidRPr="00377F1C">
        <w:rPr>
          <w:rFonts w:ascii="Times New Roman" w:hAnsi="Times New Roman" w:cs="Times New Roman"/>
          <w:b/>
          <w:bCs/>
          <w:color w:val="000000" w:themeColor="text1"/>
          <w:sz w:val="24"/>
          <w:szCs w:val="24"/>
          <w:u w:val="single"/>
        </w:rPr>
        <w:t xml:space="preserve">: </w:t>
      </w:r>
      <w:bookmarkStart w:id="2" w:name="_Hlk96169133"/>
      <w:r w:rsidRPr="00377F1C">
        <w:rPr>
          <w:rFonts w:ascii="Times New Roman" w:hAnsi="Times New Roman" w:cs="Times New Roman"/>
          <w:b/>
          <w:bCs/>
          <w:color w:val="000000" w:themeColor="text1"/>
          <w:sz w:val="24"/>
          <w:szCs w:val="24"/>
          <w:u w:val="single"/>
        </w:rPr>
        <w:t>+7(7172)47-27-23</w:t>
      </w:r>
      <w:bookmarkEnd w:id="2"/>
      <w:r w:rsidRPr="00377F1C">
        <w:rPr>
          <w:rFonts w:ascii="Times New Roman" w:hAnsi="Times New Roman" w:cs="Times New Roman"/>
          <w:b/>
          <w:bCs/>
          <w:color w:val="000000" w:themeColor="text1"/>
          <w:sz w:val="24"/>
          <w:szCs w:val="24"/>
          <w:u w:val="single"/>
        </w:rPr>
        <w:t xml:space="preserve">; </w:t>
      </w:r>
    </w:p>
    <w:p w14:paraId="5D4D27A0" w14:textId="6649570E" w:rsidR="00BA18C1" w:rsidRPr="00377F1C"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77F1C">
        <w:rPr>
          <w:rFonts w:ascii="Times New Roman" w:hAnsi="Times New Roman" w:cs="Times New Roman"/>
          <w:b/>
          <w:bCs/>
          <w:color w:val="000000" w:themeColor="text1"/>
          <w:sz w:val="24"/>
          <w:szCs w:val="24"/>
          <w:u w:val="single"/>
        </w:rPr>
        <w:t xml:space="preserve">электронная почта: </w:t>
      </w:r>
      <w:bookmarkStart w:id="3" w:name="_Hlk111827010"/>
      <w:r w:rsidR="0056183B" w:rsidRPr="00377F1C">
        <w:rPr>
          <w:rFonts w:ascii="Times New Roman" w:hAnsi="Times New Roman" w:cs="Times New Roman"/>
          <w:b/>
          <w:bCs/>
          <w:sz w:val="24"/>
          <w:szCs w:val="24"/>
          <w:u w:val="single"/>
        </w:rPr>
        <w:t>ast91@edu.kz</w:t>
      </w:r>
      <w:bookmarkEnd w:id="3"/>
      <w:r w:rsidRPr="00377F1C">
        <w:rPr>
          <w:rFonts w:ascii="Times New Roman" w:hAnsi="Times New Roman" w:cs="Times New Roman"/>
          <w:b/>
          <w:bCs/>
          <w:color w:val="000000" w:themeColor="text1"/>
          <w:sz w:val="24"/>
          <w:szCs w:val="24"/>
        </w:rPr>
        <w:t>,</w:t>
      </w:r>
    </w:p>
    <w:p w14:paraId="6D2238F2" w14:textId="7036E86F" w:rsidR="00AA220C" w:rsidRPr="00377F1C"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377F1C">
        <w:rPr>
          <w:rFonts w:ascii="Times New Roman" w:hAnsi="Times New Roman" w:cs="Times New Roman"/>
          <w:b/>
          <w:bCs/>
          <w:color w:val="000000" w:themeColor="text1"/>
          <w:sz w:val="24"/>
          <w:szCs w:val="24"/>
        </w:rPr>
        <w:t xml:space="preserve">объявляет </w:t>
      </w:r>
      <w:r w:rsidR="00EA65B3" w:rsidRPr="00377F1C">
        <w:rPr>
          <w:rFonts w:ascii="Times New Roman" w:hAnsi="Times New Roman" w:cs="Times New Roman"/>
          <w:b/>
          <w:bCs/>
          <w:color w:val="000000" w:themeColor="text1"/>
          <w:sz w:val="24"/>
          <w:szCs w:val="24"/>
        </w:rPr>
        <w:t>Конкурс</w:t>
      </w:r>
      <w:r w:rsidRPr="00377F1C">
        <w:rPr>
          <w:rFonts w:ascii="Times New Roman" w:hAnsi="Times New Roman" w:cs="Times New Roman"/>
          <w:b/>
          <w:bCs/>
          <w:color w:val="000000" w:themeColor="text1"/>
          <w:sz w:val="24"/>
          <w:szCs w:val="24"/>
        </w:rPr>
        <w:t xml:space="preserve"> на занятие</w:t>
      </w:r>
      <w:r w:rsidR="00EC4CD7" w:rsidRPr="00377F1C">
        <w:rPr>
          <w:rFonts w:ascii="Times New Roman" w:hAnsi="Times New Roman" w:cs="Times New Roman"/>
          <w:b/>
          <w:bCs/>
          <w:color w:val="000000" w:themeColor="text1"/>
          <w:sz w:val="24"/>
          <w:szCs w:val="24"/>
        </w:rPr>
        <w:t xml:space="preserve"> вакантных</w:t>
      </w:r>
      <w:r w:rsidR="00E547C4" w:rsidRPr="00377F1C">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377F1C">
        <w:rPr>
          <w:rFonts w:ascii="Times New Roman" w:hAnsi="Times New Roman" w:cs="Times New Roman"/>
          <w:b/>
          <w:bCs/>
          <w:color w:val="000000" w:themeColor="text1"/>
          <w:sz w:val="24"/>
          <w:szCs w:val="24"/>
        </w:rPr>
        <w:t xml:space="preserve"> </w:t>
      </w:r>
      <w:r w:rsidR="00E547C4" w:rsidRPr="00377F1C">
        <w:rPr>
          <w:rFonts w:ascii="Times New Roman" w:hAnsi="Times New Roman" w:cs="Times New Roman"/>
          <w:b/>
          <w:bCs/>
          <w:color w:val="000000" w:themeColor="text1"/>
          <w:sz w:val="24"/>
          <w:szCs w:val="24"/>
        </w:rPr>
        <w:t>(</w:t>
      </w:r>
      <w:r w:rsidR="00EA65B3" w:rsidRPr="00377F1C">
        <w:rPr>
          <w:rFonts w:ascii="Times New Roman" w:hAnsi="Times New Roman" w:cs="Times New Roman"/>
          <w:b/>
          <w:bCs/>
          <w:color w:val="000000" w:themeColor="text1"/>
          <w:sz w:val="24"/>
          <w:szCs w:val="24"/>
        </w:rPr>
        <w:t>далее - Конкурс)</w:t>
      </w:r>
      <w:r w:rsidRPr="00377F1C">
        <w:rPr>
          <w:rFonts w:ascii="Times New Roman" w:hAnsi="Times New Roman" w:cs="Times New Roman"/>
          <w:b/>
          <w:bCs/>
          <w:color w:val="000000" w:themeColor="text1"/>
          <w:sz w:val="24"/>
          <w:szCs w:val="24"/>
        </w:rPr>
        <w:t>:</w:t>
      </w:r>
    </w:p>
    <w:p w14:paraId="75E2AB24" w14:textId="77777777" w:rsidR="00362271" w:rsidRPr="00377F1C" w:rsidRDefault="00362271" w:rsidP="00362271">
      <w:pPr>
        <w:shd w:val="clear" w:color="auto" w:fill="FFFFFF" w:themeFill="background1"/>
        <w:spacing w:after="0" w:line="240" w:lineRule="auto"/>
        <w:jc w:val="both"/>
        <w:rPr>
          <w:rFonts w:ascii="Times New Roman" w:hAnsi="Times New Roman" w:cs="Times New Roman"/>
          <w:color w:val="000000" w:themeColor="text1"/>
          <w:sz w:val="24"/>
          <w:szCs w:val="24"/>
        </w:rPr>
      </w:pPr>
    </w:p>
    <w:p w14:paraId="13CC6A5C" w14:textId="0264EC59" w:rsidR="00362271" w:rsidRPr="00377F1C" w:rsidRDefault="00607837" w:rsidP="00607837">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rPr>
      </w:pPr>
      <w:r w:rsidRPr="00377F1C">
        <w:rPr>
          <w:rFonts w:ascii="Times New Roman" w:hAnsi="Times New Roman" w:cs="Times New Roman"/>
          <w:b/>
          <w:bCs/>
          <w:color w:val="202124"/>
          <w:sz w:val="24"/>
          <w:szCs w:val="24"/>
          <w:shd w:val="clear" w:color="auto" w:fill="FFFFFF" w:themeFill="background1"/>
          <w:lang w:val="kk-KZ"/>
        </w:rPr>
        <w:lastRenderedPageBreak/>
        <w:tab/>
        <w:t xml:space="preserve">1) </w:t>
      </w:r>
      <w:r w:rsidR="00362271" w:rsidRPr="00377F1C">
        <w:rPr>
          <w:rFonts w:ascii="Times New Roman" w:hAnsi="Times New Roman" w:cs="Times New Roman"/>
          <w:b/>
          <w:bCs/>
          <w:color w:val="202124"/>
          <w:sz w:val="24"/>
          <w:szCs w:val="24"/>
          <w:u w:val="single"/>
          <w:shd w:val="clear" w:color="auto" w:fill="FFFFFF" w:themeFill="background1"/>
          <w:lang w:val="kk-KZ"/>
        </w:rPr>
        <w:t>Заместитель директора по учебной работе</w:t>
      </w:r>
      <w:r w:rsidR="00362271" w:rsidRPr="00377F1C">
        <w:rPr>
          <w:rFonts w:ascii="Times New Roman" w:hAnsi="Times New Roman" w:cs="Times New Roman"/>
          <w:b/>
          <w:bCs/>
          <w:color w:val="000000" w:themeColor="text1"/>
          <w:sz w:val="24"/>
          <w:szCs w:val="24"/>
          <w:u w:val="single"/>
          <w:lang w:val="kk-KZ"/>
        </w:rPr>
        <w:t xml:space="preserve"> </w:t>
      </w:r>
      <w:r w:rsidR="00362271" w:rsidRPr="00377F1C">
        <w:rPr>
          <w:rFonts w:ascii="Times New Roman" w:hAnsi="Times New Roman" w:cs="Times New Roman"/>
          <w:b/>
          <w:bCs/>
          <w:color w:val="000000" w:themeColor="text1"/>
          <w:sz w:val="24"/>
          <w:szCs w:val="24"/>
          <w:u w:val="single"/>
        </w:rPr>
        <w:t>(</w:t>
      </w:r>
      <w:r w:rsidR="00362271" w:rsidRPr="00377F1C">
        <w:rPr>
          <w:rFonts w:ascii="Times New Roman" w:hAnsi="Times New Roman" w:cs="Times New Roman"/>
          <w:b/>
          <w:color w:val="000000"/>
          <w:sz w:val="24"/>
          <w:szCs w:val="24"/>
          <w:u w:val="single"/>
          <w:lang w:val="kk-KZ"/>
        </w:rPr>
        <w:t>двуязычный</w:t>
      </w:r>
      <w:r w:rsidR="00362271" w:rsidRPr="00377F1C">
        <w:rPr>
          <w:rFonts w:ascii="Times New Roman" w:hAnsi="Times New Roman" w:cs="Times New Roman"/>
          <w:b/>
          <w:bCs/>
          <w:color w:val="000000" w:themeColor="text1"/>
          <w:sz w:val="24"/>
          <w:szCs w:val="24"/>
        </w:rPr>
        <w:t>)</w:t>
      </w:r>
      <w:r w:rsidRPr="00377F1C">
        <w:rPr>
          <w:rFonts w:ascii="Times New Roman" w:hAnsi="Times New Roman" w:cs="Times New Roman"/>
          <w:b/>
          <w:bCs/>
          <w:sz w:val="24"/>
          <w:szCs w:val="24"/>
          <w:u w:val="single"/>
          <w:lang w:val="kk-KZ"/>
        </w:rPr>
        <w:t xml:space="preserve"> (временно вакантная должность на период декретного отпуска основного работника)</w:t>
      </w:r>
      <w:r w:rsidR="00362271" w:rsidRPr="00377F1C">
        <w:rPr>
          <w:rFonts w:ascii="Times New Roman" w:hAnsi="Times New Roman" w:cs="Times New Roman"/>
          <w:b/>
          <w:bCs/>
          <w:color w:val="000000" w:themeColor="text1"/>
          <w:sz w:val="24"/>
          <w:szCs w:val="24"/>
        </w:rPr>
        <w:t xml:space="preserve">. </w:t>
      </w:r>
    </w:p>
    <w:p w14:paraId="2418FCA7" w14:textId="77777777" w:rsidR="00362271" w:rsidRPr="00377F1C" w:rsidRDefault="00362271" w:rsidP="00362271">
      <w:pPr>
        <w:pStyle w:val="HTML"/>
        <w:shd w:val="clear" w:color="auto" w:fill="FFFFFF" w:themeFill="background1"/>
        <w:tabs>
          <w:tab w:val="clear" w:pos="916"/>
          <w:tab w:val="left" w:pos="567"/>
        </w:tabs>
        <w:ind w:left="570"/>
        <w:jc w:val="both"/>
        <w:rPr>
          <w:rFonts w:ascii="Times New Roman" w:hAnsi="Times New Roman" w:cs="Times New Roman"/>
          <w:i/>
          <w:iCs/>
          <w:color w:val="000000" w:themeColor="text1"/>
          <w:sz w:val="24"/>
          <w:szCs w:val="24"/>
        </w:rPr>
      </w:pPr>
      <w:r w:rsidRPr="00377F1C">
        <w:rPr>
          <w:rFonts w:ascii="Times New Roman" w:hAnsi="Times New Roman" w:cs="Times New Roman"/>
          <w:color w:val="000000" w:themeColor="text1"/>
          <w:sz w:val="24"/>
          <w:szCs w:val="24"/>
        </w:rPr>
        <w:t xml:space="preserve">Должностной оклад в зависимости от стажа и категории - </w:t>
      </w:r>
      <w:r w:rsidRPr="00377F1C">
        <w:rPr>
          <w:rFonts w:ascii="Times New Roman" w:hAnsi="Times New Roman" w:cs="Times New Roman"/>
          <w:i/>
          <w:iCs/>
          <w:color w:val="000000" w:themeColor="text1"/>
          <w:sz w:val="24"/>
          <w:szCs w:val="24"/>
        </w:rPr>
        <w:t xml:space="preserve">от </w:t>
      </w:r>
      <w:r w:rsidRPr="00377F1C">
        <w:rPr>
          <w:rFonts w:ascii="Times New Roman" w:hAnsi="Times New Roman" w:cs="Times New Roman"/>
          <w:i/>
          <w:iCs/>
          <w:color w:val="000000" w:themeColor="text1"/>
          <w:sz w:val="24"/>
          <w:szCs w:val="24"/>
          <w:lang w:val="kk-KZ"/>
        </w:rPr>
        <w:t>300</w:t>
      </w:r>
      <w:r w:rsidRPr="00377F1C">
        <w:rPr>
          <w:rFonts w:ascii="Times New Roman" w:hAnsi="Times New Roman" w:cs="Times New Roman"/>
          <w:i/>
          <w:iCs/>
          <w:color w:val="000000" w:themeColor="text1"/>
          <w:sz w:val="24"/>
          <w:szCs w:val="24"/>
        </w:rPr>
        <w:t xml:space="preserve"> 000 тенге до </w:t>
      </w:r>
      <w:r w:rsidRPr="00377F1C">
        <w:rPr>
          <w:rFonts w:ascii="Times New Roman" w:hAnsi="Times New Roman" w:cs="Times New Roman"/>
          <w:i/>
          <w:iCs/>
          <w:color w:val="000000" w:themeColor="text1"/>
          <w:sz w:val="24"/>
          <w:szCs w:val="24"/>
          <w:lang w:val="kk-KZ"/>
        </w:rPr>
        <w:t>350 000</w:t>
      </w:r>
      <w:r w:rsidRPr="00377F1C">
        <w:rPr>
          <w:rFonts w:ascii="Times New Roman" w:hAnsi="Times New Roman" w:cs="Times New Roman"/>
          <w:i/>
          <w:iCs/>
          <w:color w:val="000000" w:themeColor="text1"/>
          <w:sz w:val="24"/>
          <w:szCs w:val="24"/>
        </w:rPr>
        <w:t xml:space="preserve"> тенге.</w:t>
      </w:r>
    </w:p>
    <w:p w14:paraId="36590AB7"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i/>
          <w:iCs/>
          <w:color w:val="000000" w:themeColor="text1"/>
          <w:sz w:val="24"/>
          <w:szCs w:val="24"/>
        </w:rPr>
        <w:tab/>
      </w:r>
      <w:r w:rsidRPr="00377F1C">
        <w:rPr>
          <w:rFonts w:ascii="Times New Roman" w:hAnsi="Times New Roman" w:cs="Times New Roman"/>
          <w:b/>
          <w:bCs/>
          <w:color w:val="000000" w:themeColor="text1"/>
          <w:sz w:val="24"/>
          <w:szCs w:val="24"/>
          <w:u w:val="single"/>
        </w:rPr>
        <w:t>Должностные обязанности:</w:t>
      </w:r>
      <w:r w:rsidRPr="00377F1C">
        <w:rPr>
          <w:rFonts w:ascii="Times New Roman" w:hAnsi="Times New Roman" w:cs="Times New Roman"/>
          <w:color w:val="000000" w:themeColor="text1"/>
          <w:sz w:val="24"/>
          <w:szCs w:val="24"/>
          <w:lang w:val="kk-KZ"/>
        </w:rPr>
        <w:t xml:space="preserve"> </w:t>
      </w:r>
      <w:r w:rsidRPr="00377F1C">
        <w:rPr>
          <w:rFonts w:ascii="Times New Roman" w:hAnsi="Times New Roman" w:cs="Times New Roman"/>
          <w:color w:val="000000" w:themeColor="text1"/>
          <w:sz w:val="24"/>
          <w:szCs w:val="24"/>
        </w:rPr>
        <w:t>организует учебно-воспитательный процесс, текущее планирование деятельности организации образования;</w:t>
      </w:r>
    </w:p>
    <w:p w14:paraId="15D47D82"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анализирует состояние учебно-воспитательного процесса, научно-методического и социально-психологического обеспечения;</w:t>
      </w:r>
    </w:p>
    <w:p w14:paraId="370E9F32"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координирует работу педагогов по выполнению государственного стандарта, рабочих учебных планов и программ, а также разработку документации;</w:t>
      </w:r>
    </w:p>
    <w:p w14:paraId="331F3E69"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проверяет краткосрочные планы педагогов;</w:t>
      </w:r>
    </w:p>
    <w:p w14:paraId="79C441E6"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w:t>
      </w:r>
    </w:p>
    <w:p w14:paraId="723245BF"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осуществляет работу по организации проведения текущей и итоговой аттестации;</w:t>
      </w:r>
    </w:p>
    <w:p w14:paraId="1A5BB422"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обеспечивает внедрение новых подходов, эффективных технологий в образовательный процесс;</w:t>
      </w:r>
    </w:p>
    <w:p w14:paraId="6A0BE495"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организовывает процесс проведения дистанционного обучения, корректирует учебную программу дистанционного обучения для всех классов и расписание занятий;</w:t>
      </w:r>
    </w:p>
    <w:p w14:paraId="1160CF07"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организовывает и осуществляет внутришкольный контроль по предметам, проводит срез знаний, анализирует качество знаний по итогам внутришкольного контроля, СОР и СОЧ.</w:t>
      </w:r>
    </w:p>
    <w:p w14:paraId="5E0A8FA7"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обеспечивает тематический контроль знаний по предметам;</w:t>
      </w:r>
    </w:p>
    <w:p w14:paraId="4E380CAE"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 xml:space="preserve">осуществляет контроль за учебной нагрузкой обучающихся, составляет расписание учебных занятий, курсов и занятий вариативного компонента рабочего учебного плана; </w:t>
      </w:r>
    </w:p>
    <w:p w14:paraId="535AD025"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организует участие обучающихся и педагогов в олимпиадах, конкурсах, соревнованиях;</w:t>
      </w:r>
    </w:p>
    <w:p w14:paraId="46DB42AA"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 xml:space="preserve">координирует деятельность службы психолого-педагогического сопровождения обучающихся с особыми образовательными потребностями; </w:t>
      </w:r>
    </w:p>
    <w:p w14:paraId="6A23E347"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осуществляет координацию предметных методических объединений и экспериментальной работы организации образования, обеспечивает научно-методическую и социально-психологическую работу и ее анализ;</w:t>
      </w:r>
    </w:p>
    <w:p w14:paraId="1AA54568"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обобщает и принимает меры по трансляции эффективного опыта педагогов;</w:t>
      </w:r>
    </w:p>
    <w:p w14:paraId="7564BEEA"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организует работу по наставничеству, повышению квалификации и присвоению (подтверждению) квалификационных категорий;</w:t>
      </w:r>
    </w:p>
    <w:p w14:paraId="1F1FD5AB"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планирует работу и вносит предложение по оснащению учебных лабораторий и кабинетов современным оборудованием, наглядными пособиями и техническими средствами обучения, совместно с учителями-предметниками осуществляет выбор альтернативных учебников, организовывает заявку на приобретение учебников и учебно-методических комплексов, в том числе электронных учебников и цифровых ресурсов, пополнению методических кабинетов и библиотек учебно-методической и художественной литературой;</w:t>
      </w:r>
    </w:p>
    <w:p w14:paraId="5C2C8EE8"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ежегодно вносит заявку на пополнение фонда библиотеки литературой;</w:t>
      </w:r>
    </w:p>
    <w:p w14:paraId="3DDB0C8A"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обеспечивает безопасность используемых в учебно-воспитательном процессе оборудования, приборов, технических и наглядных средств;</w:t>
      </w:r>
    </w:p>
    <w:p w14:paraId="23A9A775"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w:t>
      </w:r>
    </w:p>
    <w:p w14:paraId="62C95242"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проводит методические часы, обучающие семинары, тренинги по совершенствованию учебного процесса;</w:t>
      </w:r>
    </w:p>
    <w:p w14:paraId="51525787"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готовит повестку и материалы педагогических советов;</w:t>
      </w:r>
    </w:p>
    <w:p w14:paraId="71EA3B6A"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прививает антикоррупционную культуру, принципы академической честности среди обучающихся, воспитанников, педагогов и других работников.</w:t>
      </w:r>
    </w:p>
    <w:p w14:paraId="344589FB"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r>
      <w:r w:rsidRPr="00377F1C">
        <w:rPr>
          <w:rFonts w:ascii="Times New Roman" w:hAnsi="Times New Roman" w:cs="Times New Roman"/>
          <w:b/>
          <w:bCs/>
          <w:color w:val="000000" w:themeColor="text1"/>
          <w:sz w:val="24"/>
          <w:szCs w:val="24"/>
          <w:u w:val="single"/>
        </w:rPr>
        <w:t>Должен знать:</w:t>
      </w:r>
      <w:r w:rsidRPr="00377F1C">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w:t>
      </w:r>
    </w:p>
    <w:p w14:paraId="1C87AE48"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основы педагогики и психологии;</w:t>
      </w:r>
    </w:p>
    <w:p w14:paraId="05BB6CFF"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государственный общеобязательный стандарт образования, типовые учебные программы, типовые учебные планы, достижения педагогической науки и практики;</w:t>
      </w:r>
    </w:p>
    <w:p w14:paraId="15B9223E"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нормы педагогической этики;</w:t>
      </w:r>
    </w:p>
    <w:p w14:paraId="45E09D01"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lastRenderedPageBreak/>
        <w:tab/>
        <w:t>основы менеджмента, финансово-хозяйственной деятельности;</w:t>
      </w:r>
    </w:p>
    <w:p w14:paraId="3B9074B2"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правила безопасности и охраны труда, противопожарной защиты, санитарные правила и нормы.</w:t>
      </w:r>
    </w:p>
    <w:p w14:paraId="7AB9F237"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r>
      <w:r w:rsidRPr="00377F1C">
        <w:rPr>
          <w:rFonts w:ascii="Times New Roman" w:hAnsi="Times New Roman" w:cs="Times New Roman"/>
          <w:b/>
          <w:bCs/>
          <w:color w:val="000000" w:themeColor="text1"/>
          <w:sz w:val="24"/>
          <w:szCs w:val="24"/>
          <w:u w:val="single"/>
        </w:rPr>
        <w:t>Требования к квалификации:</w:t>
      </w:r>
      <w:r w:rsidRPr="00377F1C">
        <w:rPr>
          <w:rFonts w:ascii="Times New Roman" w:hAnsi="Times New Roman" w:cs="Times New Roman"/>
          <w:color w:val="000000" w:themeColor="text1"/>
          <w:sz w:val="24"/>
          <w:szCs w:val="24"/>
          <w:lang w:val="kk-KZ"/>
        </w:rPr>
        <w:t xml:space="preserve"> </w:t>
      </w:r>
      <w:r w:rsidRPr="00377F1C">
        <w:rPr>
          <w:rFonts w:ascii="Times New Roman" w:hAnsi="Times New Roman" w:cs="Times New Roman"/>
          <w:color w:val="000000" w:themeColor="text1"/>
          <w:sz w:val="24"/>
          <w:szCs w:val="24"/>
        </w:rPr>
        <w:t>высшее и (или) послевузовское педагогическое образование или документ, подтверждающий педагогическую переподготовку, стаж педагогической работы не менее 3 лет;</w:t>
      </w:r>
    </w:p>
    <w:p w14:paraId="02F74F1C"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
    <w:p w14:paraId="47EB4739"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Для заместителя руководителя (директора) специальной школы, школы-интерната, специальной школы-колледжа, специального комплекса "детский сад-школа"):</w:t>
      </w:r>
    </w:p>
    <w:p w14:paraId="77654F5A" w14:textId="77777777" w:rsidR="00362271"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ab/>
        <w:t>высшее (послевузовское) педагогическое образование по направлению "Специальное образование" ("Дефектология") или документ, подтверждающий педагогическую переподготовку, стаж педагогической работы не менее пяти лет, в том числе последние 2 года педагогического стажа;</w:t>
      </w:r>
    </w:p>
    <w:p w14:paraId="1768931E" w14:textId="04A2154D" w:rsidR="00516A40" w:rsidRPr="00377F1C" w:rsidRDefault="00362271" w:rsidP="00362271">
      <w:pPr>
        <w:pStyle w:val="HTML"/>
        <w:shd w:val="clear" w:color="auto" w:fill="FFFFFF" w:themeFill="background1"/>
        <w:tabs>
          <w:tab w:val="clear" w:pos="916"/>
          <w:tab w:val="left" w:pos="567"/>
        </w:tabs>
        <w:jc w:val="both"/>
        <w:rPr>
          <w:rFonts w:ascii="Times New Roman" w:hAnsi="Times New Roman" w:cs="Times New Roman"/>
          <w:color w:val="000000"/>
          <w:sz w:val="24"/>
          <w:szCs w:val="24"/>
        </w:rPr>
      </w:pPr>
      <w:r w:rsidRPr="00377F1C">
        <w:rPr>
          <w:rFonts w:ascii="Times New Roman" w:hAnsi="Times New Roman" w:cs="Times New Roman"/>
          <w:color w:val="000000" w:themeColor="text1"/>
          <w:sz w:val="24"/>
          <w:szCs w:val="24"/>
        </w:rPr>
        <w:tab/>
        <w:t>и (или)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w:t>
      </w:r>
    </w:p>
    <w:p w14:paraId="56701146" w14:textId="77777777" w:rsidR="0034147D" w:rsidRPr="00377F1C"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13D85A22" w:rsidR="003070E9" w:rsidRPr="00377F1C" w:rsidRDefault="00377F1C"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77F1C">
        <w:rPr>
          <w:rFonts w:ascii="Times New Roman" w:hAnsi="Times New Roman" w:cs="Times New Roman"/>
          <w:b/>
          <w:bCs/>
          <w:color w:val="000000" w:themeColor="text1"/>
          <w:sz w:val="24"/>
          <w:szCs w:val="24"/>
          <w:lang w:val="kk-KZ"/>
        </w:rPr>
        <w:t>2</w:t>
      </w:r>
      <w:r w:rsidR="00150613" w:rsidRPr="00377F1C">
        <w:rPr>
          <w:rFonts w:ascii="Times New Roman" w:hAnsi="Times New Roman" w:cs="Times New Roman"/>
          <w:b/>
          <w:bCs/>
          <w:color w:val="000000" w:themeColor="text1"/>
          <w:sz w:val="24"/>
          <w:szCs w:val="24"/>
        </w:rPr>
        <w:t xml:space="preserve">. </w:t>
      </w:r>
      <w:r w:rsidR="00843775" w:rsidRPr="00377F1C">
        <w:rPr>
          <w:rFonts w:ascii="Times New Roman" w:hAnsi="Times New Roman" w:cs="Times New Roman"/>
          <w:b/>
          <w:bCs/>
          <w:color w:val="000000" w:themeColor="text1"/>
          <w:sz w:val="24"/>
          <w:szCs w:val="24"/>
          <w:u w:val="single"/>
        </w:rPr>
        <w:t>Конкурс</w:t>
      </w:r>
      <w:r w:rsidR="001F5FBD" w:rsidRPr="00377F1C">
        <w:rPr>
          <w:rFonts w:ascii="Times New Roman" w:hAnsi="Times New Roman" w:cs="Times New Roman"/>
          <w:b/>
          <w:bCs/>
          <w:color w:val="000000" w:themeColor="text1"/>
          <w:sz w:val="24"/>
          <w:szCs w:val="24"/>
          <w:u w:val="single"/>
        </w:rPr>
        <w:t xml:space="preserve"> </w:t>
      </w:r>
      <w:r w:rsidR="00843775" w:rsidRPr="00377F1C">
        <w:rPr>
          <w:rFonts w:ascii="Times New Roman" w:hAnsi="Times New Roman" w:cs="Times New Roman"/>
          <w:b/>
          <w:bCs/>
          <w:color w:val="000000" w:themeColor="text1"/>
          <w:sz w:val="24"/>
          <w:szCs w:val="24"/>
          <w:u w:val="single"/>
        </w:rPr>
        <w:t xml:space="preserve">проводится </w:t>
      </w:r>
      <w:r w:rsidR="001823AF" w:rsidRPr="00377F1C">
        <w:rPr>
          <w:rFonts w:ascii="Times New Roman" w:hAnsi="Times New Roman" w:cs="Times New Roman"/>
          <w:b/>
          <w:bCs/>
          <w:color w:val="000000" w:themeColor="text1"/>
          <w:sz w:val="24"/>
          <w:szCs w:val="24"/>
          <w:u w:val="single"/>
        </w:rPr>
        <w:t>в соответствии</w:t>
      </w:r>
      <w:r w:rsidR="001823AF" w:rsidRPr="00377F1C">
        <w:rPr>
          <w:rFonts w:ascii="Times New Roman" w:hAnsi="Times New Roman" w:cs="Times New Roman"/>
          <w:color w:val="000000" w:themeColor="text1"/>
          <w:sz w:val="24"/>
          <w:szCs w:val="24"/>
          <w:u w:val="single"/>
        </w:rPr>
        <w:t xml:space="preserve"> с</w:t>
      </w:r>
      <w:r w:rsidR="00843775" w:rsidRPr="00377F1C">
        <w:rPr>
          <w:rFonts w:ascii="Times New Roman" w:hAnsi="Times New Roman" w:cs="Times New Roman"/>
          <w:color w:val="000000" w:themeColor="text1"/>
          <w:sz w:val="24"/>
          <w:szCs w:val="24"/>
          <w:u w:val="single"/>
        </w:rPr>
        <w:t xml:space="preserve"> Закон</w:t>
      </w:r>
      <w:r w:rsidR="001823AF" w:rsidRPr="00377F1C">
        <w:rPr>
          <w:rFonts w:ascii="Times New Roman" w:hAnsi="Times New Roman" w:cs="Times New Roman"/>
          <w:color w:val="000000" w:themeColor="text1"/>
          <w:sz w:val="24"/>
          <w:szCs w:val="24"/>
          <w:u w:val="single"/>
        </w:rPr>
        <w:t>ом</w:t>
      </w:r>
      <w:r w:rsidR="00843775" w:rsidRPr="00377F1C">
        <w:rPr>
          <w:rFonts w:ascii="Times New Roman" w:hAnsi="Times New Roman" w:cs="Times New Roman"/>
          <w:color w:val="000000" w:themeColor="text1"/>
          <w:sz w:val="24"/>
          <w:szCs w:val="24"/>
          <w:u w:val="single"/>
        </w:rPr>
        <w:t xml:space="preserve"> РК «Об образовании», Типовы</w:t>
      </w:r>
      <w:r w:rsidR="00A95D5F" w:rsidRPr="00377F1C">
        <w:rPr>
          <w:rFonts w:ascii="Times New Roman" w:hAnsi="Times New Roman" w:cs="Times New Roman"/>
          <w:color w:val="000000" w:themeColor="text1"/>
          <w:sz w:val="24"/>
          <w:szCs w:val="24"/>
          <w:u w:val="single"/>
        </w:rPr>
        <w:t>ми</w:t>
      </w:r>
      <w:r w:rsidR="00843775" w:rsidRPr="00377F1C">
        <w:rPr>
          <w:rFonts w:ascii="Times New Roman" w:hAnsi="Times New Roman" w:cs="Times New Roman"/>
          <w:color w:val="000000" w:themeColor="text1"/>
          <w:sz w:val="24"/>
          <w:szCs w:val="24"/>
          <w:u w:val="single"/>
        </w:rPr>
        <w:t xml:space="preserve"> квалификационны</w:t>
      </w:r>
      <w:r w:rsidR="00A95D5F" w:rsidRPr="00377F1C">
        <w:rPr>
          <w:rFonts w:ascii="Times New Roman" w:hAnsi="Times New Roman" w:cs="Times New Roman"/>
          <w:color w:val="000000" w:themeColor="text1"/>
          <w:sz w:val="24"/>
          <w:szCs w:val="24"/>
          <w:u w:val="single"/>
        </w:rPr>
        <w:t>ми</w:t>
      </w:r>
      <w:r w:rsidR="00A61C4A" w:rsidRPr="00377F1C">
        <w:rPr>
          <w:rFonts w:ascii="Times New Roman" w:hAnsi="Times New Roman" w:cs="Times New Roman"/>
          <w:color w:val="000000" w:themeColor="text1"/>
          <w:sz w:val="24"/>
          <w:szCs w:val="24"/>
          <w:u w:val="single"/>
        </w:rPr>
        <w:t xml:space="preserve"> </w:t>
      </w:r>
      <w:r w:rsidR="00843775" w:rsidRPr="00377F1C">
        <w:rPr>
          <w:rFonts w:ascii="Times New Roman" w:hAnsi="Times New Roman" w:cs="Times New Roman"/>
          <w:color w:val="000000" w:themeColor="text1"/>
          <w:sz w:val="24"/>
          <w:szCs w:val="24"/>
          <w:u w:val="single"/>
        </w:rPr>
        <w:t>характеристик</w:t>
      </w:r>
      <w:r w:rsidR="00A95D5F" w:rsidRPr="00377F1C">
        <w:rPr>
          <w:rFonts w:ascii="Times New Roman" w:hAnsi="Times New Roman" w:cs="Times New Roman"/>
          <w:color w:val="000000" w:themeColor="text1"/>
          <w:sz w:val="24"/>
          <w:szCs w:val="24"/>
          <w:u w:val="single"/>
        </w:rPr>
        <w:t>ами</w:t>
      </w:r>
      <w:r w:rsidR="00843775" w:rsidRPr="00377F1C">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377F1C">
        <w:rPr>
          <w:rFonts w:ascii="Times New Roman" w:hAnsi="Times New Roman" w:cs="Times New Roman"/>
          <w:color w:val="000000" w:themeColor="text1"/>
          <w:sz w:val="24"/>
          <w:szCs w:val="24"/>
          <w:u w:val="single"/>
        </w:rPr>
        <w:t xml:space="preserve"> </w:t>
      </w:r>
      <w:r w:rsidR="00843775" w:rsidRPr="00377F1C">
        <w:rPr>
          <w:rFonts w:ascii="Times New Roman" w:hAnsi="Times New Roman" w:cs="Times New Roman"/>
          <w:color w:val="000000" w:themeColor="text1"/>
          <w:sz w:val="24"/>
          <w:szCs w:val="24"/>
          <w:u w:val="single"/>
        </w:rPr>
        <w:t>приказом МОН РК от 13 июля 2009 года №</w:t>
      </w:r>
      <w:r w:rsidR="00A61C4A" w:rsidRPr="00377F1C">
        <w:rPr>
          <w:rFonts w:ascii="Times New Roman" w:hAnsi="Times New Roman" w:cs="Times New Roman"/>
          <w:color w:val="000000" w:themeColor="text1"/>
          <w:sz w:val="24"/>
          <w:szCs w:val="24"/>
          <w:u w:val="single"/>
        </w:rPr>
        <w:t xml:space="preserve"> </w:t>
      </w:r>
      <w:r w:rsidR="00843775" w:rsidRPr="00377F1C">
        <w:rPr>
          <w:rFonts w:ascii="Times New Roman" w:hAnsi="Times New Roman" w:cs="Times New Roman"/>
          <w:color w:val="000000" w:themeColor="text1"/>
          <w:sz w:val="24"/>
          <w:szCs w:val="24"/>
          <w:u w:val="single"/>
        </w:rPr>
        <w:t>338</w:t>
      </w:r>
      <w:r w:rsidR="003070E9" w:rsidRPr="00377F1C">
        <w:rPr>
          <w:rFonts w:ascii="Times New Roman" w:hAnsi="Times New Roman" w:cs="Times New Roman"/>
          <w:color w:val="000000" w:themeColor="text1"/>
          <w:sz w:val="24"/>
          <w:szCs w:val="24"/>
          <w:u w:val="single"/>
        </w:rPr>
        <w:t>,</w:t>
      </w:r>
      <w:r w:rsidR="00A61C4A" w:rsidRPr="00377F1C">
        <w:rPr>
          <w:rFonts w:ascii="Times New Roman" w:hAnsi="Times New Roman" w:cs="Times New Roman"/>
          <w:color w:val="000000" w:themeColor="text1"/>
          <w:sz w:val="24"/>
          <w:szCs w:val="24"/>
          <w:u w:val="single"/>
        </w:rPr>
        <w:t xml:space="preserve">  приказ</w:t>
      </w:r>
      <w:r w:rsidR="001823AF" w:rsidRPr="00377F1C">
        <w:rPr>
          <w:rFonts w:ascii="Times New Roman" w:hAnsi="Times New Roman" w:cs="Times New Roman"/>
          <w:color w:val="000000" w:themeColor="text1"/>
          <w:sz w:val="24"/>
          <w:szCs w:val="24"/>
          <w:u w:val="single"/>
        </w:rPr>
        <w:t>ом</w:t>
      </w:r>
      <w:r w:rsidR="00A61C4A" w:rsidRPr="00377F1C">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377F1C">
        <w:rPr>
          <w:rFonts w:ascii="Times New Roman" w:hAnsi="Times New Roman" w:cs="Times New Roman"/>
          <w:color w:val="000000" w:themeColor="text1"/>
          <w:sz w:val="24"/>
          <w:szCs w:val="24"/>
          <w:u w:val="single"/>
        </w:rPr>
        <w:t xml:space="preserve"> (далее – Правила)</w:t>
      </w:r>
      <w:r w:rsidR="00A61C4A" w:rsidRPr="00377F1C">
        <w:rPr>
          <w:rFonts w:ascii="Times New Roman" w:hAnsi="Times New Roman" w:cs="Times New Roman"/>
          <w:color w:val="000000" w:themeColor="text1"/>
          <w:sz w:val="24"/>
          <w:szCs w:val="24"/>
          <w:u w:val="single"/>
        </w:rPr>
        <w:t xml:space="preserve">.  </w:t>
      </w:r>
    </w:p>
    <w:p w14:paraId="2769CA0A" w14:textId="77777777" w:rsidR="003070E9" w:rsidRPr="00377F1C"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0DEFF355" w:rsidR="00A4691F" w:rsidRPr="00377F1C" w:rsidRDefault="00377F1C"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377F1C">
        <w:rPr>
          <w:rFonts w:ascii="Times New Roman" w:hAnsi="Times New Roman" w:cs="Times New Roman"/>
          <w:b/>
          <w:bCs/>
          <w:color w:val="000000" w:themeColor="text1"/>
          <w:sz w:val="24"/>
          <w:szCs w:val="24"/>
          <w:lang w:val="kk-KZ"/>
        </w:rPr>
        <w:t>3</w:t>
      </w:r>
      <w:r w:rsidR="00150613" w:rsidRPr="00377F1C">
        <w:rPr>
          <w:rFonts w:ascii="Times New Roman" w:hAnsi="Times New Roman" w:cs="Times New Roman"/>
          <w:b/>
          <w:bCs/>
          <w:color w:val="000000" w:themeColor="text1"/>
          <w:sz w:val="24"/>
          <w:szCs w:val="24"/>
        </w:rPr>
        <w:t xml:space="preserve">. </w:t>
      </w:r>
      <w:r w:rsidR="00B52DF1" w:rsidRPr="00377F1C">
        <w:rPr>
          <w:rFonts w:ascii="Times New Roman" w:hAnsi="Times New Roman" w:cs="Times New Roman"/>
          <w:b/>
          <w:bCs/>
          <w:color w:val="000000" w:themeColor="text1"/>
          <w:sz w:val="24"/>
          <w:szCs w:val="24"/>
          <w:u w:val="single"/>
        </w:rPr>
        <w:t>П</w:t>
      </w:r>
      <w:r w:rsidR="00CD0779" w:rsidRPr="00377F1C">
        <w:rPr>
          <w:rFonts w:ascii="Times New Roman" w:hAnsi="Times New Roman" w:cs="Times New Roman"/>
          <w:b/>
          <w:bCs/>
          <w:color w:val="000000" w:themeColor="text1"/>
          <w:sz w:val="24"/>
          <w:szCs w:val="24"/>
          <w:u w:val="single"/>
        </w:rPr>
        <w:t>рием документов</w:t>
      </w:r>
      <w:r w:rsidR="00EA65B3" w:rsidRPr="00377F1C">
        <w:rPr>
          <w:rFonts w:ascii="Times New Roman" w:hAnsi="Times New Roman" w:cs="Times New Roman"/>
          <w:b/>
          <w:bCs/>
          <w:color w:val="000000" w:themeColor="text1"/>
          <w:sz w:val="24"/>
          <w:szCs w:val="24"/>
          <w:u w:val="single"/>
        </w:rPr>
        <w:t xml:space="preserve"> </w:t>
      </w:r>
      <w:r w:rsidR="00B52DF1" w:rsidRPr="00377F1C">
        <w:rPr>
          <w:rFonts w:ascii="Times New Roman" w:hAnsi="Times New Roman" w:cs="Times New Roman"/>
          <w:b/>
          <w:bCs/>
          <w:color w:val="000000" w:themeColor="text1"/>
          <w:sz w:val="24"/>
          <w:szCs w:val="24"/>
          <w:u w:val="single"/>
        </w:rPr>
        <w:t>от кандидатов</w:t>
      </w:r>
      <w:r w:rsidR="00D5670E" w:rsidRPr="00377F1C">
        <w:rPr>
          <w:rFonts w:ascii="Times New Roman" w:hAnsi="Times New Roman" w:cs="Times New Roman"/>
          <w:b/>
          <w:bCs/>
          <w:color w:val="000000" w:themeColor="text1"/>
          <w:sz w:val="24"/>
          <w:szCs w:val="24"/>
          <w:u w:val="single"/>
        </w:rPr>
        <w:t>,</w:t>
      </w:r>
      <w:r w:rsidR="00B52DF1" w:rsidRPr="00377F1C">
        <w:rPr>
          <w:rFonts w:ascii="Times New Roman" w:hAnsi="Times New Roman" w:cs="Times New Roman"/>
          <w:color w:val="000000" w:themeColor="text1"/>
          <w:sz w:val="24"/>
          <w:szCs w:val="24"/>
          <w:u w:val="single"/>
        </w:rPr>
        <w:t xml:space="preserve"> для участия в </w:t>
      </w:r>
      <w:r w:rsidR="001F5FBD" w:rsidRPr="00377F1C">
        <w:rPr>
          <w:rFonts w:ascii="Times New Roman" w:hAnsi="Times New Roman" w:cs="Times New Roman"/>
          <w:color w:val="000000" w:themeColor="text1"/>
          <w:sz w:val="24"/>
          <w:szCs w:val="24"/>
          <w:u w:val="single"/>
        </w:rPr>
        <w:t>К</w:t>
      </w:r>
      <w:r w:rsidR="00B52DF1" w:rsidRPr="00377F1C">
        <w:rPr>
          <w:rFonts w:ascii="Times New Roman" w:hAnsi="Times New Roman" w:cs="Times New Roman"/>
          <w:color w:val="000000" w:themeColor="text1"/>
          <w:sz w:val="24"/>
          <w:szCs w:val="24"/>
          <w:u w:val="single"/>
        </w:rPr>
        <w:t>онкурсе</w:t>
      </w:r>
      <w:r w:rsidR="00EA65B3" w:rsidRPr="00377F1C">
        <w:rPr>
          <w:rFonts w:ascii="Times New Roman" w:hAnsi="Times New Roman" w:cs="Times New Roman"/>
          <w:color w:val="000000" w:themeColor="text1"/>
          <w:sz w:val="24"/>
          <w:szCs w:val="24"/>
          <w:u w:val="single"/>
        </w:rPr>
        <w:t>,</w:t>
      </w:r>
      <w:r w:rsidR="00B52DF1" w:rsidRPr="00377F1C">
        <w:rPr>
          <w:rFonts w:ascii="Times New Roman" w:hAnsi="Times New Roman" w:cs="Times New Roman"/>
          <w:color w:val="000000" w:themeColor="text1"/>
          <w:sz w:val="24"/>
          <w:szCs w:val="24"/>
          <w:u w:val="single"/>
        </w:rPr>
        <w:t xml:space="preserve"> ГКП на ПХВ «Школа-гимназия № 91» акимата г.</w:t>
      </w:r>
      <w:r w:rsidR="008B4ABA" w:rsidRPr="00377F1C">
        <w:rPr>
          <w:rFonts w:ascii="Times New Roman" w:hAnsi="Times New Roman" w:cs="Times New Roman"/>
          <w:color w:val="000000" w:themeColor="text1"/>
          <w:sz w:val="24"/>
          <w:szCs w:val="24"/>
          <w:u w:val="single"/>
          <w:lang w:val="kk-KZ"/>
        </w:rPr>
        <w:t>Астана</w:t>
      </w:r>
      <w:r w:rsidR="00B52DF1" w:rsidRPr="00377F1C">
        <w:rPr>
          <w:rFonts w:ascii="Times New Roman" w:hAnsi="Times New Roman" w:cs="Times New Roman"/>
          <w:b/>
          <w:bCs/>
          <w:color w:val="000000" w:themeColor="text1"/>
          <w:sz w:val="24"/>
          <w:szCs w:val="24"/>
          <w:u w:val="single"/>
        </w:rPr>
        <w:t xml:space="preserve"> осуществляет</w:t>
      </w:r>
      <w:r w:rsidR="00B52DF1" w:rsidRPr="00377F1C">
        <w:rPr>
          <w:rFonts w:ascii="Times New Roman" w:hAnsi="Times New Roman" w:cs="Times New Roman"/>
          <w:color w:val="000000" w:themeColor="text1"/>
          <w:sz w:val="24"/>
          <w:szCs w:val="24"/>
          <w:u w:val="single"/>
        </w:rPr>
        <w:t xml:space="preserve"> </w:t>
      </w:r>
      <w:r w:rsidR="00B52DF1" w:rsidRPr="00377F1C">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377F1C">
        <w:rPr>
          <w:rFonts w:ascii="Times New Roman" w:hAnsi="Times New Roman" w:cs="Times New Roman"/>
          <w:b/>
          <w:bCs/>
          <w:color w:val="000000" w:themeColor="text1"/>
          <w:sz w:val="24"/>
          <w:szCs w:val="24"/>
          <w:u w:val="single"/>
        </w:rPr>
        <w:t>в бумажном виде</w:t>
      </w:r>
      <w:r w:rsidR="00B52DF1" w:rsidRPr="00377F1C">
        <w:rPr>
          <w:rFonts w:ascii="Times New Roman" w:hAnsi="Times New Roman" w:cs="Times New Roman"/>
          <w:b/>
          <w:bCs/>
          <w:color w:val="000000" w:themeColor="text1"/>
          <w:sz w:val="24"/>
          <w:szCs w:val="24"/>
          <w:u w:val="single"/>
        </w:rPr>
        <w:t>, согласно следующего перечня</w:t>
      </w:r>
      <w:r w:rsidR="00CD0779" w:rsidRPr="00377F1C">
        <w:rPr>
          <w:rFonts w:ascii="Times New Roman" w:hAnsi="Times New Roman" w:cs="Times New Roman"/>
          <w:b/>
          <w:bCs/>
          <w:color w:val="000000" w:themeColor="text1"/>
          <w:sz w:val="24"/>
          <w:szCs w:val="24"/>
          <w:u w:val="single"/>
        </w:rPr>
        <w:t>:</w:t>
      </w:r>
    </w:p>
    <w:bookmarkEnd w:id="4"/>
    <w:p w14:paraId="5F4FEAD8" w14:textId="14F91138" w:rsidR="00533256" w:rsidRPr="00377F1C"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 xml:space="preserve">1) </w:t>
      </w:r>
      <w:r w:rsidRPr="00377F1C">
        <w:rPr>
          <w:rFonts w:ascii="Times New Roman" w:hAnsi="Times New Roman" w:cs="Times New Roman"/>
          <w:color w:val="000000" w:themeColor="text1"/>
          <w:sz w:val="24"/>
          <w:szCs w:val="24"/>
          <w:u w:val="single"/>
        </w:rPr>
        <w:t>заявление об участии в конкурсе с указанием перечня прилагаемых документов</w:t>
      </w:r>
      <w:r w:rsidRPr="00377F1C">
        <w:rPr>
          <w:rFonts w:ascii="Times New Roman" w:hAnsi="Times New Roman" w:cs="Times New Roman"/>
          <w:color w:val="000000" w:themeColor="text1"/>
          <w:sz w:val="24"/>
          <w:szCs w:val="24"/>
        </w:rPr>
        <w:t xml:space="preserve">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8378E" w:rsidRPr="00377F1C">
        <w:rPr>
          <w:rFonts w:ascii="Times New Roman" w:hAnsi="Times New Roman" w:cs="Times New Roman"/>
          <w:color w:val="000000" w:themeColor="text1"/>
          <w:sz w:val="24"/>
          <w:szCs w:val="24"/>
        </w:rPr>
        <w:t xml:space="preserve"> (зарегистрирован в Реестре государственной регистрации нормативных правовых актов под № 7495)</w:t>
      </w:r>
      <w:r w:rsidRPr="00377F1C">
        <w:rPr>
          <w:rFonts w:ascii="Times New Roman" w:hAnsi="Times New Roman" w:cs="Times New Roman"/>
          <w:color w:val="000000" w:themeColor="text1"/>
          <w:sz w:val="24"/>
          <w:szCs w:val="24"/>
        </w:rPr>
        <w:t>;</w:t>
      </w:r>
    </w:p>
    <w:p w14:paraId="1DF7879F" w14:textId="77777777" w:rsidR="00533256" w:rsidRPr="00377F1C"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 xml:space="preserve">2) </w:t>
      </w:r>
      <w:r w:rsidRPr="00377F1C">
        <w:rPr>
          <w:rFonts w:ascii="Times New Roman" w:hAnsi="Times New Roman" w:cs="Times New Roman"/>
          <w:color w:val="000000" w:themeColor="text1"/>
          <w:sz w:val="24"/>
          <w:szCs w:val="24"/>
          <w:u w:val="single"/>
        </w:rPr>
        <w:t>документ, удостоверяющий личность либо электронный документ из сервиса цифровых документов</w:t>
      </w:r>
      <w:r w:rsidRPr="00377F1C">
        <w:rPr>
          <w:rFonts w:ascii="Times New Roman" w:hAnsi="Times New Roman" w:cs="Times New Roman"/>
          <w:color w:val="000000" w:themeColor="text1"/>
          <w:sz w:val="24"/>
          <w:szCs w:val="24"/>
        </w:rPr>
        <w:t xml:space="preserve"> (для идентификации);</w:t>
      </w:r>
    </w:p>
    <w:p w14:paraId="64C7848B" w14:textId="77777777" w:rsidR="00533256" w:rsidRPr="00377F1C"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 xml:space="preserve">3) </w:t>
      </w:r>
      <w:r w:rsidRPr="00377F1C">
        <w:rPr>
          <w:rFonts w:ascii="Times New Roman" w:hAnsi="Times New Roman" w:cs="Times New Roman"/>
          <w:color w:val="000000" w:themeColor="text1"/>
          <w:sz w:val="24"/>
          <w:szCs w:val="24"/>
          <w:u w:val="single"/>
        </w:rPr>
        <w:t>заполненный личный листок по учету кадров</w:t>
      </w:r>
      <w:r w:rsidRPr="00377F1C">
        <w:rPr>
          <w:rFonts w:ascii="Times New Roman" w:hAnsi="Times New Roman" w:cs="Times New Roman"/>
          <w:color w:val="000000" w:themeColor="text1"/>
          <w:sz w:val="24"/>
          <w:szCs w:val="24"/>
        </w:rPr>
        <w:t xml:space="preserve"> (с указанием адреса фактического места жительства и контактных телефонов – при наличии);</w:t>
      </w:r>
    </w:p>
    <w:p w14:paraId="611ED993" w14:textId="727956C1" w:rsidR="00533256" w:rsidRPr="00377F1C"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 xml:space="preserve">4) </w:t>
      </w:r>
      <w:r w:rsidRPr="00377F1C">
        <w:rPr>
          <w:rFonts w:ascii="Times New Roman" w:hAnsi="Times New Roman" w:cs="Times New Roman"/>
          <w:color w:val="000000" w:themeColor="text1"/>
          <w:sz w:val="24"/>
          <w:szCs w:val="24"/>
          <w:u w:val="single"/>
        </w:rPr>
        <w:t>копии документов об образовании в соответствии с предъявляемыми к должности квалификационными требованиями</w:t>
      </w:r>
      <w:r w:rsidRPr="00377F1C">
        <w:rPr>
          <w:rFonts w:ascii="Times New Roman" w:hAnsi="Times New Roman" w:cs="Times New Roman"/>
          <w:color w:val="000000" w:themeColor="text1"/>
          <w:sz w:val="24"/>
          <w:szCs w:val="24"/>
        </w:rPr>
        <w:t xml:space="preserve">, утвержденным </w:t>
      </w:r>
      <w:bookmarkStart w:id="5" w:name="_Hlk96165826"/>
      <w:r w:rsidRPr="00377F1C">
        <w:rPr>
          <w:rFonts w:ascii="Times New Roman" w:hAnsi="Times New Roman" w:cs="Times New Roman"/>
          <w:color w:val="000000" w:themeColor="text1"/>
          <w:sz w:val="24"/>
          <w:szCs w:val="24"/>
        </w:rPr>
        <w:t xml:space="preserve">приказом Министра образования и науки Республики Казахстан от 13 июля 2009 года № 338 </w:t>
      </w:r>
      <w:r w:rsidR="00C916FE" w:rsidRPr="00377F1C">
        <w:rPr>
          <w:rFonts w:ascii="Times New Roman" w:hAnsi="Times New Roman" w:cs="Times New Roman"/>
          <w:color w:val="000000" w:themeColor="text1"/>
          <w:sz w:val="24"/>
          <w:szCs w:val="24"/>
        </w:rPr>
        <w:t>«</w:t>
      </w:r>
      <w:r w:rsidRPr="00377F1C">
        <w:rPr>
          <w:rFonts w:ascii="Times New Roman" w:hAnsi="Times New Roman" w:cs="Times New Roman"/>
          <w:color w:val="000000" w:themeColor="text1"/>
          <w:sz w:val="24"/>
          <w:szCs w:val="24"/>
        </w:rPr>
        <w:t>Об утверждении Типовых квалификационных характеристик должностей педагогов</w:t>
      </w:r>
      <w:r w:rsidR="00C916FE" w:rsidRPr="00377F1C">
        <w:rPr>
          <w:rFonts w:ascii="Times New Roman" w:hAnsi="Times New Roman" w:cs="Times New Roman"/>
          <w:color w:val="000000" w:themeColor="text1"/>
          <w:sz w:val="24"/>
          <w:szCs w:val="24"/>
        </w:rPr>
        <w:t>»</w:t>
      </w:r>
      <w:r w:rsidRPr="00377F1C">
        <w:rPr>
          <w:rFonts w:ascii="Times New Roman" w:hAnsi="Times New Roman" w:cs="Times New Roman"/>
          <w:color w:val="000000" w:themeColor="text1"/>
          <w:sz w:val="24"/>
          <w:szCs w:val="24"/>
        </w:rPr>
        <w:t xml:space="preserve"> </w:t>
      </w:r>
      <w:bookmarkStart w:id="6" w:name="_Hlk96103599"/>
      <w:r w:rsidRPr="00377F1C">
        <w:rPr>
          <w:rFonts w:ascii="Times New Roman" w:hAnsi="Times New Roman" w:cs="Times New Roman"/>
          <w:color w:val="000000" w:themeColor="text1"/>
          <w:sz w:val="24"/>
          <w:szCs w:val="24"/>
        </w:rPr>
        <w:t>(зарегистрирован в Реестре государственной регистрации нормативных правовых актов под № 5750)</w:t>
      </w:r>
      <w:bookmarkEnd w:id="5"/>
      <w:bookmarkEnd w:id="6"/>
      <w:r w:rsidRPr="00377F1C">
        <w:rPr>
          <w:rFonts w:ascii="Times New Roman" w:hAnsi="Times New Roman" w:cs="Times New Roman"/>
          <w:color w:val="000000" w:themeColor="text1"/>
          <w:sz w:val="24"/>
          <w:szCs w:val="24"/>
        </w:rPr>
        <w:t>;</w:t>
      </w:r>
    </w:p>
    <w:p w14:paraId="141948BD" w14:textId="77777777" w:rsidR="00533256" w:rsidRPr="00377F1C"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 xml:space="preserve">5) </w:t>
      </w:r>
      <w:r w:rsidRPr="00377F1C">
        <w:rPr>
          <w:rFonts w:ascii="Times New Roman" w:hAnsi="Times New Roman" w:cs="Times New Roman"/>
          <w:color w:val="000000" w:themeColor="text1"/>
          <w:sz w:val="24"/>
          <w:szCs w:val="24"/>
          <w:u w:val="single"/>
        </w:rPr>
        <w:t>копию документа, подтверждающую трудовую деятельность</w:t>
      </w:r>
      <w:r w:rsidRPr="00377F1C">
        <w:rPr>
          <w:rFonts w:ascii="Times New Roman" w:hAnsi="Times New Roman" w:cs="Times New Roman"/>
          <w:color w:val="000000" w:themeColor="text1"/>
          <w:sz w:val="24"/>
          <w:szCs w:val="24"/>
        </w:rPr>
        <w:t xml:space="preserve"> (при наличии);</w:t>
      </w:r>
    </w:p>
    <w:p w14:paraId="3CAD660E" w14:textId="26E7AC2C" w:rsidR="00533256" w:rsidRPr="00377F1C"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kk-KZ"/>
        </w:rPr>
      </w:pPr>
      <w:r w:rsidRPr="00377F1C">
        <w:rPr>
          <w:rFonts w:ascii="Times New Roman" w:hAnsi="Times New Roman" w:cs="Times New Roman"/>
          <w:color w:val="000000" w:themeColor="text1"/>
          <w:sz w:val="24"/>
          <w:szCs w:val="24"/>
        </w:rPr>
        <w:t xml:space="preserve">6) </w:t>
      </w:r>
      <w:r w:rsidRPr="00377F1C">
        <w:rPr>
          <w:rFonts w:ascii="Times New Roman" w:hAnsi="Times New Roman" w:cs="Times New Roman"/>
          <w:color w:val="000000" w:themeColor="text1"/>
          <w:sz w:val="24"/>
          <w:szCs w:val="24"/>
          <w:u w:val="single"/>
        </w:rPr>
        <w:t>справку о состоянии здоровья по форме</w:t>
      </w:r>
      <w:r w:rsidR="00D31EB4" w:rsidRPr="00377F1C">
        <w:rPr>
          <w:rFonts w:ascii="Times New Roman" w:hAnsi="Times New Roman" w:cs="Times New Roman"/>
          <w:color w:val="000000" w:themeColor="text1"/>
          <w:sz w:val="24"/>
          <w:szCs w:val="24"/>
          <w:u w:val="single"/>
          <w:lang w:val="kk-KZ"/>
        </w:rPr>
        <w:t xml:space="preserve"> - 075/у (ранее 086/у)</w:t>
      </w:r>
      <w:r w:rsidRPr="00377F1C">
        <w:rPr>
          <w:rFonts w:ascii="Times New Roman" w:hAnsi="Times New Roman" w:cs="Times New Roman"/>
          <w:color w:val="000000" w:themeColor="text1"/>
          <w:sz w:val="24"/>
          <w:szCs w:val="24"/>
        </w:rPr>
        <w:t>, утвержденной приказом исполняющего обязанности Министра здравоохранения Республики Казахстан от 30 октября 2020 года</w:t>
      </w:r>
      <w:r w:rsidR="00D31EB4" w:rsidRPr="00377F1C">
        <w:rPr>
          <w:rFonts w:ascii="Times New Roman" w:hAnsi="Times New Roman" w:cs="Times New Roman"/>
          <w:color w:val="000000" w:themeColor="text1"/>
          <w:sz w:val="24"/>
          <w:szCs w:val="24"/>
          <w:lang w:val="kk-KZ"/>
        </w:rPr>
        <w:t xml:space="preserve"> </w:t>
      </w:r>
      <w:r w:rsidRPr="00377F1C">
        <w:rPr>
          <w:rFonts w:ascii="Times New Roman" w:hAnsi="Times New Roman" w:cs="Times New Roman"/>
          <w:color w:val="000000" w:themeColor="text1"/>
          <w:sz w:val="24"/>
          <w:szCs w:val="24"/>
        </w:rPr>
        <w:t>№ҚРДСМ-175/2020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00B82BE2" w:rsidRPr="00377F1C">
        <w:rPr>
          <w:rFonts w:ascii="Times New Roman" w:hAnsi="Times New Roman" w:cs="Times New Roman"/>
          <w:color w:val="000000" w:themeColor="text1"/>
          <w:sz w:val="24"/>
          <w:szCs w:val="24"/>
          <w:lang w:val="kk-KZ"/>
        </w:rPr>
        <w:t>;</w:t>
      </w:r>
    </w:p>
    <w:p w14:paraId="6AC0CCF9" w14:textId="77777777" w:rsidR="00533256" w:rsidRPr="00377F1C"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 xml:space="preserve">7) </w:t>
      </w:r>
      <w:r w:rsidRPr="00377F1C">
        <w:rPr>
          <w:rFonts w:ascii="Times New Roman" w:hAnsi="Times New Roman" w:cs="Times New Roman"/>
          <w:color w:val="000000" w:themeColor="text1"/>
          <w:sz w:val="24"/>
          <w:szCs w:val="24"/>
          <w:u w:val="single"/>
        </w:rPr>
        <w:t>справку с психоневрологической организации</w:t>
      </w:r>
      <w:r w:rsidRPr="00377F1C">
        <w:rPr>
          <w:rFonts w:ascii="Times New Roman" w:hAnsi="Times New Roman" w:cs="Times New Roman"/>
          <w:color w:val="000000" w:themeColor="text1"/>
          <w:sz w:val="24"/>
          <w:szCs w:val="24"/>
        </w:rPr>
        <w:t>;</w:t>
      </w:r>
    </w:p>
    <w:p w14:paraId="4E77B604" w14:textId="77777777" w:rsidR="00533256" w:rsidRPr="00377F1C"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 xml:space="preserve">8) </w:t>
      </w:r>
      <w:r w:rsidRPr="00377F1C">
        <w:rPr>
          <w:rFonts w:ascii="Times New Roman" w:hAnsi="Times New Roman" w:cs="Times New Roman"/>
          <w:color w:val="000000" w:themeColor="text1"/>
          <w:sz w:val="24"/>
          <w:szCs w:val="24"/>
          <w:u w:val="single"/>
        </w:rPr>
        <w:t>справку с наркологической организации</w:t>
      </w:r>
      <w:r w:rsidRPr="00377F1C">
        <w:rPr>
          <w:rFonts w:ascii="Times New Roman" w:hAnsi="Times New Roman" w:cs="Times New Roman"/>
          <w:color w:val="000000" w:themeColor="text1"/>
          <w:sz w:val="24"/>
          <w:szCs w:val="24"/>
        </w:rPr>
        <w:t>;</w:t>
      </w:r>
    </w:p>
    <w:p w14:paraId="37A7AD85" w14:textId="77777777" w:rsidR="00533256" w:rsidRPr="00377F1C"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t xml:space="preserve">9) </w:t>
      </w:r>
      <w:r w:rsidRPr="00377F1C">
        <w:rPr>
          <w:rFonts w:ascii="Times New Roman" w:hAnsi="Times New Roman" w:cs="Times New Roman"/>
          <w:color w:val="000000" w:themeColor="text1"/>
          <w:sz w:val="24"/>
          <w:szCs w:val="24"/>
          <w:u w:val="single"/>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w:t>
      </w:r>
      <w:r w:rsidRPr="00377F1C">
        <w:rPr>
          <w:rFonts w:ascii="Times New Roman" w:hAnsi="Times New Roman" w:cs="Times New Roman"/>
          <w:color w:val="000000" w:themeColor="text1"/>
          <w:sz w:val="24"/>
          <w:szCs w:val="24"/>
        </w:rPr>
        <w:t xml:space="preserve"> (при наличии);</w:t>
      </w:r>
    </w:p>
    <w:p w14:paraId="5BC9EF0A" w14:textId="44C6454E" w:rsidR="009F0903" w:rsidRPr="00377F1C" w:rsidRDefault="00533256"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77F1C">
        <w:rPr>
          <w:rFonts w:ascii="Times New Roman" w:hAnsi="Times New Roman" w:cs="Times New Roman"/>
          <w:color w:val="000000" w:themeColor="text1"/>
          <w:sz w:val="24"/>
          <w:szCs w:val="24"/>
        </w:rPr>
        <w:lastRenderedPageBreak/>
        <w:t xml:space="preserve">10) </w:t>
      </w:r>
      <w:r w:rsidRPr="00377F1C">
        <w:rPr>
          <w:rFonts w:ascii="Times New Roman" w:hAnsi="Times New Roman" w:cs="Times New Roman"/>
          <w:color w:val="000000" w:themeColor="text1"/>
          <w:sz w:val="24"/>
          <w:szCs w:val="24"/>
          <w:u w:val="single"/>
        </w:rPr>
        <w:t>заполненный Оценочный лист кандидата на вакантную педагога</w:t>
      </w:r>
      <w:r w:rsidRPr="00377F1C">
        <w:rPr>
          <w:rFonts w:ascii="Times New Roman" w:hAnsi="Times New Roman" w:cs="Times New Roman"/>
          <w:color w:val="000000" w:themeColor="text1"/>
          <w:sz w:val="24"/>
          <w:szCs w:val="24"/>
        </w:rPr>
        <w:t xml:space="preserve"> по форме согласно приложению 11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r w:rsidR="0016359D" w:rsidRPr="00377F1C">
        <w:rPr>
          <w:rFonts w:ascii="Times New Roman" w:hAnsi="Times New Roman" w:cs="Times New Roman"/>
          <w:color w:val="000000" w:themeColor="text1"/>
          <w:sz w:val="24"/>
          <w:szCs w:val="24"/>
        </w:rPr>
        <w:t xml:space="preserve"> </w:t>
      </w:r>
    </w:p>
    <w:p w14:paraId="055DA837" w14:textId="77777777" w:rsidR="002E1577" w:rsidRPr="00377F1C" w:rsidRDefault="002E157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65D3AAB7" w14:textId="1F99A62A" w:rsidR="002E1577" w:rsidRPr="00377F1C" w:rsidRDefault="00377F1C"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77F1C">
        <w:rPr>
          <w:rFonts w:ascii="Times New Roman" w:hAnsi="Times New Roman" w:cs="Times New Roman"/>
          <w:b/>
          <w:bCs/>
          <w:color w:val="000000" w:themeColor="text1"/>
          <w:sz w:val="24"/>
          <w:szCs w:val="24"/>
          <w:u w:val="single"/>
          <w:lang w:val="kk-KZ"/>
        </w:rPr>
        <w:t>4</w:t>
      </w:r>
      <w:r w:rsidR="00150613" w:rsidRPr="00377F1C">
        <w:rPr>
          <w:rFonts w:ascii="Times New Roman" w:hAnsi="Times New Roman" w:cs="Times New Roman"/>
          <w:b/>
          <w:bCs/>
          <w:color w:val="000000" w:themeColor="text1"/>
          <w:sz w:val="24"/>
          <w:szCs w:val="24"/>
          <w:u w:val="single"/>
        </w:rPr>
        <w:t xml:space="preserve">. </w:t>
      </w:r>
      <w:r w:rsidR="00843775" w:rsidRPr="00377F1C">
        <w:rPr>
          <w:rFonts w:ascii="Times New Roman" w:hAnsi="Times New Roman" w:cs="Times New Roman"/>
          <w:b/>
          <w:bCs/>
          <w:color w:val="000000" w:themeColor="text1"/>
          <w:sz w:val="24"/>
          <w:szCs w:val="24"/>
          <w:u w:val="single"/>
        </w:rPr>
        <w:t>Кандидат</w:t>
      </w:r>
      <w:r w:rsidR="001F5FBD" w:rsidRPr="00377F1C">
        <w:rPr>
          <w:rFonts w:ascii="Times New Roman" w:hAnsi="Times New Roman" w:cs="Times New Roman"/>
          <w:b/>
          <w:bCs/>
          <w:color w:val="000000" w:themeColor="text1"/>
          <w:sz w:val="24"/>
          <w:szCs w:val="24"/>
          <w:u w:val="single"/>
        </w:rPr>
        <w:t>,</w:t>
      </w:r>
      <w:r w:rsidR="00843775" w:rsidRPr="00377F1C">
        <w:rPr>
          <w:rFonts w:ascii="Times New Roman" w:hAnsi="Times New Roman" w:cs="Times New Roman"/>
          <w:b/>
          <w:bCs/>
          <w:color w:val="000000" w:themeColor="text1"/>
          <w:sz w:val="24"/>
          <w:szCs w:val="24"/>
          <w:u w:val="single"/>
        </w:rPr>
        <w:t xml:space="preserve"> при наличии</w:t>
      </w:r>
      <w:r w:rsidR="001F5FBD" w:rsidRPr="00377F1C">
        <w:rPr>
          <w:rFonts w:ascii="Times New Roman" w:hAnsi="Times New Roman" w:cs="Times New Roman"/>
          <w:b/>
          <w:bCs/>
          <w:color w:val="000000" w:themeColor="text1"/>
          <w:sz w:val="24"/>
          <w:szCs w:val="24"/>
          <w:u w:val="single"/>
        </w:rPr>
        <w:t>,</w:t>
      </w:r>
      <w:r w:rsidR="00843775" w:rsidRPr="00377F1C">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377F1C">
        <w:rPr>
          <w:rFonts w:ascii="Times New Roman" w:hAnsi="Times New Roman" w:cs="Times New Roman"/>
          <w:color w:val="000000" w:themeColor="text1"/>
          <w:sz w:val="24"/>
          <w:szCs w:val="24"/>
          <w:u w:val="single"/>
        </w:rPr>
        <w:t xml:space="preserve"> его образования,</w:t>
      </w:r>
      <w:r w:rsidR="0016359D" w:rsidRPr="00377F1C">
        <w:rPr>
          <w:rFonts w:ascii="Times New Roman" w:hAnsi="Times New Roman" w:cs="Times New Roman"/>
          <w:color w:val="000000" w:themeColor="text1"/>
          <w:sz w:val="24"/>
          <w:szCs w:val="24"/>
          <w:u w:val="single"/>
        </w:rPr>
        <w:t xml:space="preserve"> </w:t>
      </w:r>
      <w:r w:rsidR="00843775" w:rsidRPr="00377F1C">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377F1C">
        <w:rPr>
          <w:rFonts w:ascii="Times New Roman" w:hAnsi="Times New Roman" w:cs="Times New Roman"/>
          <w:color w:val="000000" w:themeColor="text1"/>
          <w:sz w:val="24"/>
          <w:szCs w:val="24"/>
          <w:u w:val="single"/>
        </w:rPr>
        <w:t xml:space="preserve"> </w:t>
      </w:r>
      <w:r w:rsidR="00843775" w:rsidRPr="00377F1C">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377F1C">
        <w:rPr>
          <w:rFonts w:ascii="Times New Roman" w:hAnsi="Times New Roman" w:cs="Times New Roman"/>
          <w:color w:val="000000" w:themeColor="text1"/>
          <w:sz w:val="24"/>
          <w:szCs w:val="24"/>
          <w:u w:val="single"/>
        </w:rPr>
        <w:t xml:space="preserve"> </w:t>
      </w:r>
      <w:r w:rsidR="00843775" w:rsidRPr="00377F1C">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377F1C">
        <w:rPr>
          <w:rFonts w:ascii="Times New Roman" w:hAnsi="Times New Roman" w:cs="Times New Roman"/>
          <w:color w:val="000000" w:themeColor="text1"/>
          <w:sz w:val="24"/>
          <w:szCs w:val="24"/>
        </w:rPr>
        <w:t>.</w:t>
      </w:r>
    </w:p>
    <w:p w14:paraId="2A2A2582" w14:textId="77777777" w:rsidR="002E1577" w:rsidRPr="00377F1C" w:rsidRDefault="00843775"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77F1C">
        <w:rPr>
          <w:rFonts w:ascii="Times New Roman" w:hAnsi="Times New Roman" w:cs="Times New Roman"/>
          <w:b/>
          <w:bCs/>
          <w:color w:val="000000" w:themeColor="text1"/>
          <w:sz w:val="24"/>
          <w:szCs w:val="24"/>
          <w:u w:val="single"/>
        </w:rPr>
        <w:t>Документ</w:t>
      </w:r>
      <w:r w:rsidR="00B82ACF" w:rsidRPr="00377F1C">
        <w:rPr>
          <w:rFonts w:ascii="Times New Roman" w:hAnsi="Times New Roman" w:cs="Times New Roman"/>
          <w:b/>
          <w:bCs/>
          <w:color w:val="000000" w:themeColor="text1"/>
          <w:sz w:val="24"/>
          <w:szCs w:val="24"/>
          <w:u w:val="single"/>
        </w:rPr>
        <w:t xml:space="preserve"> (копи</w:t>
      </w:r>
      <w:r w:rsidR="00BD2CC8" w:rsidRPr="00377F1C">
        <w:rPr>
          <w:rFonts w:ascii="Times New Roman" w:hAnsi="Times New Roman" w:cs="Times New Roman"/>
          <w:b/>
          <w:bCs/>
          <w:color w:val="000000" w:themeColor="text1"/>
          <w:sz w:val="24"/>
          <w:szCs w:val="24"/>
          <w:u w:val="single"/>
        </w:rPr>
        <w:t>я</w:t>
      </w:r>
      <w:r w:rsidR="00B82ACF" w:rsidRPr="00377F1C">
        <w:rPr>
          <w:rFonts w:ascii="Times New Roman" w:hAnsi="Times New Roman" w:cs="Times New Roman"/>
          <w:b/>
          <w:bCs/>
          <w:color w:val="000000" w:themeColor="text1"/>
          <w:sz w:val="24"/>
          <w:szCs w:val="24"/>
          <w:u w:val="single"/>
        </w:rPr>
        <w:t>)</w:t>
      </w:r>
      <w:r w:rsidRPr="00377F1C">
        <w:rPr>
          <w:rFonts w:ascii="Times New Roman" w:hAnsi="Times New Roman" w:cs="Times New Roman"/>
          <w:b/>
          <w:bCs/>
          <w:color w:val="000000" w:themeColor="text1"/>
          <w:sz w:val="24"/>
          <w:szCs w:val="24"/>
          <w:u w:val="single"/>
        </w:rPr>
        <w:t xml:space="preserve">, </w:t>
      </w:r>
      <w:r w:rsidR="00BD2CC8" w:rsidRPr="00377F1C">
        <w:rPr>
          <w:rFonts w:ascii="Times New Roman" w:hAnsi="Times New Roman" w:cs="Times New Roman"/>
          <w:b/>
          <w:bCs/>
          <w:color w:val="000000" w:themeColor="text1"/>
          <w:sz w:val="24"/>
          <w:szCs w:val="24"/>
          <w:u w:val="single"/>
        </w:rPr>
        <w:t>указанный</w:t>
      </w:r>
      <w:r w:rsidRPr="00377F1C">
        <w:rPr>
          <w:rFonts w:ascii="Times New Roman" w:hAnsi="Times New Roman" w:cs="Times New Roman"/>
          <w:b/>
          <w:bCs/>
          <w:color w:val="000000" w:themeColor="text1"/>
          <w:sz w:val="24"/>
          <w:szCs w:val="24"/>
          <w:u w:val="single"/>
        </w:rPr>
        <w:t xml:space="preserve"> в подпункт</w:t>
      </w:r>
      <w:r w:rsidR="00BD2CC8" w:rsidRPr="00377F1C">
        <w:rPr>
          <w:rFonts w:ascii="Times New Roman" w:hAnsi="Times New Roman" w:cs="Times New Roman"/>
          <w:b/>
          <w:bCs/>
          <w:color w:val="000000" w:themeColor="text1"/>
          <w:sz w:val="24"/>
          <w:szCs w:val="24"/>
          <w:u w:val="single"/>
        </w:rPr>
        <w:t>е</w:t>
      </w:r>
      <w:r w:rsidRPr="00377F1C">
        <w:rPr>
          <w:rFonts w:ascii="Times New Roman" w:hAnsi="Times New Roman" w:cs="Times New Roman"/>
          <w:b/>
          <w:bCs/>
          <w:color w:val="000000" w:themeColor="text1"/>
          <w:sz w:val="24"/>
          <w:szCs w:val="24"/>
          <w:u w:val="single"/>
        </w:rPr>
        <w:t xml:space="preserve"> 5) заверяются</w:t>
      </w:r>
      <w:r w:rsidRPr="00377F1C">
        <w:rPr>
          <w:rFonts w:ascii="Times New Roman" w:hAnsi="Times New Roman" w:cs="Times New Roman"/>
          <w:color w:val="000000" w:themeColor="text1"/>
          <w:sz w:val="24"/>
          <w:szCs w:val="24"/>
        </w:rPr>
        <w:t xml:space="preserve"> службой управления персоналом (кадровой</w:t>
      </w:r>
      <w:r w:rsidR="00B82ACF" w:rsidRPr="00377F1C">
        <w:rPr>
          <w:rFonts w:ascii="Times New Roman" w:hAnsi="Times New Roman" w:cs="Times New Roman"/>
          <w:color w:val="000000" w:themeColor="text1"/>
          <w:sz w:val="24"/>
          <w:szCs w:val="24"/>
        </w:rPr>
        <w:t xml:space="preserve"> </w:t>
      </w:r>
      <w:r w:rsidRPr="00377F1C">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377F1C">
        <w:rPr>
          <w:rFonts w:ascii="Times New Roman" w:hAnsi="Times New Roman" w:cs="Times New Roman"/>
          <w:color w:val="000000" w:themeColor="text1"/>
          <w:sz w:val="24"/>
          <w:szCs w:val="24"/>
        </w:rPr>
        <w:t xml:space="preserve"> </w:t>
      </w:r>
      <w:r w:rsidRPr="00377F1C">
        <w:rPr>
          <w:rFonts w:ascii="Times New Roman" w:hAnsi="Times New Roman" w:cs="Times New Roman"/>
          <w:color w:val="000000" w:themeColor="text1"/>
          <w:sz w:val="24"/>
          <w:szCs w:val="24"/>
        </w:rPr>
        <w:t>печатью.</w:t>
      </w:r>
    </w:p>
    <w:p w14:paraId="33ADE84C" w14:textId="691372DB" w:rsidR="00C625D7" w:rsidRPr="00377F1C" w:rsidRDefault="00B46BFF"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77F1C">
        <w:rPr>
          <w:rFonts w:ascii="Times New Roman" w:hAnsi="Times New Roman" w:cs="Times New Roman"/>
          <w:b/>
          <w:bCs/>
          <w:color w:val="000000" w:themeColor="text1"/>
          <w:sz w:val="24"/>
          <w:szCs w:val="24"/>
          <w:u w:val="single"/>
        </w:rPr>
        <w:t xml:space="preserve">Вышеуказанные документы, </w:t>
      </w:r>
      <w:r w:rsidR="004635D8" w:rsidRPr="00377F1C">
        <w:rPr>
          <w:rFonts w:ascii="Times New Roman" w:hAnsi="Times New Roman" w:cs="Times New Roman"/>
          <w:b/>
          <w:bCs/>
          <w:color w:val="000000" w:themeColor="text1"/>
          <w:sz w:val="24"/>
          <w:szCs w:val="24"/>
          <w:u w:val="single"/>
        </w:rPr>
        <w:t xml:space="preserve">для участия в </w:t>
      </w:r>
      <w:r w:rsidR="001F5FBD" w:rsidRPr="00377F1C">
        <w:rPr>
          <w:rFonts w:ascii="Times New Roman" w:hAnsi="Times New Roman" w:cs="Times New Roman"/>
          <w:b/>
          <w:bCs/>
          <w:color w:val="000000" w:themeColor="text1"/>
          <w:sz w:val="24"/>
          <w:szCs w:val="24"/>
          <w:u w:val="single"/>
        </w:rPr>
        <w:t>Конкурсе</w:t>
      </w:r>
      <w:r w:rsidRPr="00377F1C">
        <w:rPr>
          <w:rFonts w:ascii="Times New Roman" w:hAnsi="Times New Roman" w:cs="Times New Roman"/>
          <w:b/>
          <w:bCs/>
          <w:color w:val="000000" w:themeColor="text1"/>
          <w:sz w:val="24"/>
          <w:szCs w:val="24"/>
          <w:u w:val="single"/>
        </w:rPr>
        <w:t xml:space="preserve">, </w:t>
      </w:r>
      <w:r w:rsidR="004635D8" w:rsidRPr="00377F1C">
        <w:rPr>
          <w:rFonts w:ascii="Times New Roman" w:hAnsi="Times New Roman" w:cs="Times New Roman"/>
          <w:b/>
          <w:bCs/>
          <w:color w:val="000000" w:themeColor="text1"/>
          <w:sz w:val="24"/>
          <w:szCs w:val="24"/>
          <w:u w:val="single"/>
        </w:rPr>
        <w:t>должны быть представлены</w:t>
      </w:r>
      <w:r w:rsidR="00C625D7" w:rsidRPr="00377F1C">
        <w:rPr>
          <w:rFonts w:ascii="Times New Roman" w:hAnsi="Times New Roman" w:cs="Times New Roman"/>
          <w:b/>
          <w:bCs/>
          <w:color w:val="000000" w:themeColor="text1"/>
          <w:sz w:val="24"/>
          <w:szCs w:val="24"/>
          <w:u w:val="single"/>
        </w:rPr>
        <w:t xml:space="preserve"> </w:t>
      </w:r>
      <w:bookmarkStart w:id="7" w:name="_Hlk96167088"/>
      <w:r w:rsidR="00C625D7" w:rsidRPr="00377F1C">
        <w:rPr>
          <w:rFonts w:ascii="Times New Roman" w:hAnsi="Times New Roman" w:cs="Times New Roman"/>
          <w:b/>
          <w:bCs/>
          <w:color w:val="000000" w:themeColor="text1"/>
          <w:sz w:val="24"/>
          <w:szCs w:val="24"/>
          <w:u w:val="single"/>
        </w:rPr>
        <w:t>кандидатами</w:t>
      </w:r>
      <w:r w:rsidR="0056183B" w:rsidRPr="00377F1C">
        <w:rPr>
          <w:rFonts w:ascii="Times New Roman" w:hAnsi="Times New Roman" w:cs="Times New Roman"/>
          <w:b/>
          <w:bCs/>
          <w:color w:val="000000" w:themeColor="text1"/>
          <w:sz w:val="24"/>
          <w:szCs w:val="24"/>
          <w:u w:val="single"/>
        </w:rPr>
        <w:t xml:space="preserve"> в срок</w:t>
      </w:r>
      <w:r w:rsidR="00C625D7" w:rsidRPr="00377F1C">
        <w:rPr>
          <w:rFonts w:ascii="Times New Roman" w:hAnsi="Times New Roman" w:cs="Times New Roman"/>
          <w:b/>
          <w:bCs/>
          <w:color w:val="000000" w:themeColor="text1"/>
          <w:sz w:val="24"/>
          <w:szCs w:val="24"/>
          <w:u w:val="single"/>
        </w:rPr>
        <w:t>:</w:t>
      </w:r>
      <w:r w:rsidR="00C625D7" w:rsidRPr="00377F1C">
        <w:rPr>
          <w:rFonts w:ascii="Times New Roman" w:hAnsi="Times New Roman" w:cs="Times New Roman"/>
          <w:b/>
          <w:bCs/>
          <w:color w:val="000000" w:themeColor="text1"/>
          <w:sz w:val="24"/>
          <w:szCs w:val="24"/>
        </w:rPr>
        <w:t xml:space="preserve"> </w:t>
      </w:r>
    </w:p>
    <w:p w14:paraId="442974DE" w14:textId="5C9AA201" w:rsidR="00537415" w:rsidRPr="00377F1C"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377F1C">
        <w:rPr>
          <w:rFonts w:ascii="Times New Roman" w:hAnsi="Times New Roman" w:cs="Times New Roman"/>
          <w:b/>
          <w:bCs/>
          <w:color w:val="000000" w:themeColor="text1"/>
          <w:sz w:val="24"/>
          <w:szCs w:val="24"/>
        </w:rPr>
        <w:t>-</w:t>
      </w:r>
      <w:r w:rsidR="00537415" w:rsidRPr="00377F1C">
        <w:rPr>
          <w:rFonts w:ascii="Times New Roman" w:hAnsi="Times New Roman" w:cs="Times New Roman"/>
          <w:b/>
          <w:bCs/>
          <w:color w:val="000000" w:themeColor="text1"/>
          <w:sz w:val="24"/>
          <w:szCs w:val="24"/>
        </w:rPr>
        <w:t xml:space="preserve"> с</w:t>
      </w:r>
      <w:r w:rsidR="00B65B11" w:rsidRPr="00377F1C">
        <w:rPr>
          <w:rFonts w:ascii="Times New Roman" w:hAnsi="Times New Roman" w:cs="Times New Roman"/>
          <w:b/>
          <w:bCs/>
          <w:color w:val="000000" w:themeColor="text1"/>
          <w:sz w:val="24"/>
          <w:szCs w:val="24"/>
          <w:lang w:val="kk-KZ"/>
        </w:rPr>
        <w:t xml:space="preserve"> </w:t>
      </w:r>
      <w:r w:rsidR="00F262AF" w:rsidRPr="00377F1C">
        <w:rPr>
          <w:rFonts w:ascii="Times New Roman" w:hAnsi="Times New Roman" w:cs="Times New Roman"/>
          <w:b/>
          <w:bCs/>
          <w:color w:val="000000" w:themeColor="text1"/>
          <w:sz w:val="24"/>
          <w:szCs w:val="24"/>
          <w:lang w:val="kk-KZ"/>
        </w:rPr>
        <w:t>28</w:t>
      </w:r>
      <w:r w:rsidR="002752CC" w:rsidRPr="00377F1C">
        <w:rPr>
          <w:rFonts w:ascii="Times New Roman" w:hAnsi="Times New Roman" w:cs="Times New Roman"/>
          <w:b/>
          <w:bCs/>
          <w:color w:val="000000" w:themeColor="text1"/>
          <w:sz w:val="24"/>
          <w:szCs w:val="24"/>
          <w:lang w:val="kk-KZ"/>
        </w:rPr>
        <w:t xml:space="preserve"> </w:t>
      </w:r>
      <w:r w:rsidR="00011EB8" w:rsidRPr="00377F1C">
        <w:rPr>
          <w:rFonts w:ascii="Times New Roman" w:hAnsi="Times New Roman" w:cs="Times New Roman"/>
          <w:b/>
          <w:bCs/>
          <w:color w:val="000000" w:themeColor="text1"/>
          <w:sz w:val="24"/>
          <w:szCs w:val="24"/>
          <w:lang w:val="kk-KZ"/>
        </w:rPr>
        <w:t>декабря</w:t>
      </w:r>
      <w:r w:rsidR="002752CC" w:rsidRPr="00377F1C">
        <w:rPr>
          <w:rFonts w:ascii="Times New Roman" w:hAnsi="Times New Roman" w:cs="Times New Roman"/>
          <w:b/>
          <w:bCs/>
          <w:color w:val="000000" w:themeColor="text1"/>
          <w:sz w:val="24"/>
          <w:szCs w:val="24"/>
          <w:lang w:val="kk-KZ"/>
        </w:rPr>
        <w:t xml:space="preserve"> </w:t>
      </w:r>
      <w:r w:rsidR="00D97934" w:rsidRPr="00377F1C">
        <w:rPr>
          <w:rFonts w:ascii="Times New Roman" w:hAnsi="Times New Roman" w:cs="Times New Roman"/>
          <w:b/>
          <w:bCs/>
          <w:color w:val="000000" w:themeColor="text1"/>
          <w:sz w:val="24"/>
          <w:szCs w:val="24"/>
          <w:lang w:val="kk-KZ"/>
        </w:rPr>
        <w:t>2</w:t>
      </w:r>
      <w:r w:rsidR="00C625D7" w:rsidRPr="00377F1C">
        <w:rPr>
          <w:rFonts w:ascii="Times New Roman" w:hAnsi="Times New Roman" w:cs="Times New Roman"/>
          <w:b/>
          <w:bCs/>
          <w:color w:val="000000" w:themeColor="text1"/>
          <w:sz w:val="24"/>
          <w:szCs w:val="24"/>
        </w:rPr>
        <w:t>022 года</w:t>
      </w:r>
      <w:r w:rsidR="00F262AF" w:rsidRPr="00377F1C">
        <w:rPr>
          <w:rFonts w:ascii="Times New Roman" w:hAnsi="Times New Roman" w:cs="Times New Roman"/>
          <w:b/>
          <w:bCs/>
          <w:color w:val="000000" w:themeColor="text1"/>
          <w:sz w:val="24"/>
          <w:szCs w:val="24"/>
        </w:rPr>
        <w:t xml:space="preserve"> по </w:t>
      </w:r>
      <w:r w:rsidR="00F2242D" w:rsidRPr="00377F1C">
        <w:rPr>
          <w:rFonts w:ascii="Times New Roman" w:hAnsi="Times New Roman" w:cs="Times New Roman"/>
          <w:b/>
          <w:bCs/>
          <w:color w:val="000000" w:themeColor="text1"/>
          <w:sz w:val="24"/>
          <w:szCs w:val="24"/>
          <w:lang w:val="kk-KZ"/>
        </w:rPr>
        <w:t>10</w:t>
      </w:r>
      <w:r w:rsidR="00F262AF" w:rsidRPr="00377F1C">
        <w:rPr>
          <w:rFonts w:ascii="Times New Roman" w:hAnsi="Times New Roman" w:cs="Times New Roman"/>
          <w:b/>
          <w:bCs/>
          <w:color w:val="000000" w:themeColor="text1"/>
          <w:sz w:val="24"/>
          <w:szCs w:val="24"/>
        </w:rPr>
        <w:t xml:space="preserve"> января 2023 года</w:t>
      </w:r>
      <w:r w:rsidR="00C625D7" w:rsidRPr="00377F1C">
        <w:rPr>
          <w:rFonts w:ascii="Times New Roman" w:hAnsi="Times New Roman" w:cs="Times New Roman"/>
          <w:b/>
          <w:bCs/>
          <w:color w:val="000000" w:themeColor="text1"/>
          <w:sz w:val="24"/>
          <w:szCs w:val="24"/>
        </w:rPr>
        <w:t>, с 09:00 до 18:00 часов, по времени г.</w:t>
      </w:r>
      <w:r w:rsidR="008B4ABA" w:rsidRPr="00377F1C">
        <w:rPr>
          <w:rFonts w:ascii="Times New Roman" w:hAnsi="Times New Roman" w:cs="Times New Roman"/>
          <w:b/>
          <w:bCs/>
          <w:color w:val="000000" w:themeColor="text1"/>
          <w:sz w:val="24"/>
          <w:szCs w:val="24"/>
          <w:lang w:val="kk-KZ"/>
        </w:rPr>
        <w:t>Астана</w:t>
      </w:r>
      <w:r w:rsidR="00C625D7" w:rsidRPr="00377F1C">
        <w:rPr>
          <w:rFonts w:ascii="Times New Roman" w:hAnsi="Times New Roman" w:cs="Times New Roman"/>
          <w:b/>
          <w:bCs/>
          <w:color w:val="000000" w:themeColor="text1"/>
          <w:sz w:val="24"/>
          <w:szCs w:val="24"/>
        </w:rPr>
        <w:t xml:space="preserve"> </w:t>
      </w:r>
      <w:r w:rsidR="00C625D7" w:rsidRPr="00377F1C">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377F1C">
        <w:rPr>
          <w:rFonts w:ascii="Times New Roman" w:hAnsi="Times New Roman" w:cs="Times New Roman"/>
          <w:color w:val="000000" w:themeColor="text1"/>
          <w:sz w:val="24"/>
          <w:szCs w:val="24"/>
        </w:rPr>
        <w:t>;</w:t>
      </w:r>
      <w:r w:rsidR="00D97934" w:rsidRPr="00377F1C">
        <w:rPr>
          <w:rFonts w:ascii="Times New Roman" w:hAnsi="Times New Roman" w:cs="Times New Roman"/>
          <w:b/>
          <w:bCs/>
          <w:color w:val="000000" w:themeColor="text1"/>
          <w:sz w:val="24"/>
          <w:szCs w:val="24"/>
          <w:lang w:val="kk-KZ"/>
        </w:rPr>
        <w:t xml:space="preserve"> </w:t>
      </w:r>
    </w:p>
    <w:p w14:paraId="3FBD607D" w14:textId="77777777" w:rsidR="002E1577" w:rsidRPr="00377F1C"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77F1C">
        <w:rPr>
          <w:rFonts w:ascii="Times New Roman" w:hAnsi="Times New Roman" w:cs="Times New Roman"/>
          <w:b/>
          <w:bCs/>
          <w:color w:val="000000" w:themeColor="text1"/>
          <w:sz w:val="24"/>
          <w:szCs w:val="24"/>
          <w:u w:val="single"/>
        </w:rPr>
        <w:t>по адресу:</w:t>
      </w:r>
      <w:r w:rsidRPr="00377F1C">
        <w:rPr>
          <w:rFonts w:ascii="Times New Roman" w:hAnsi="Times New Roman" w:cs="Times New Roman"/>
          <w:b/>
          <w:bCs/>
          <w:color w:val="000000" w:themeColor="text1"/>
          <w:sz w:val="24"/>
          <w:szCs w:val="24"/>
        </w:rPr>
        <w:t xml:space="preserve"> </w:t>
      </w:r>
      <w:r w:rsidR="000F68C5" w:rsidRPr="00377F1C">
        <w:rPr>
          <w:rFonts w:ascii="Times New Roman" w:hAnsi="Times New Roman" w:cs="Times New Roman"/>
          <w:b/>
          <w:bCs/>
          <w:color w:val="000000" w:themeColor="text1"/>
          <w:sz w:val="24"/>
          <w:szCs w:val="24"/>
        </w:rPr>
        <w:t xml:space="preserve">010000, </w:t>
      </w:r>
      <w:r w:rsidR="004635D8" w:rsidRPr="00377F1C">
        <w:rPr>
          <w:rFonts w:ascii="Times New Roman" w:hAnsi="Times New Roman" w:cs="Times New Roman"/>
          <w:b/>
          <w:bCs/>
          <w:color w:val="000000" w:themeColor="text1"/>
          <w:sz w:val="24"/>
          <w:szCs w:val="24"/>
        </w:rPr>
        <w:t>город</w:t>
      </w:r>
      <w:r w:rsidR="00A366A7" w:rsidRPr="00377F1C">
        <w:rPr>
          <w:rFonts w:ascii="Times New Roman" w:hAnsi="Times New Roman" w:cs="Times New Roman"/>
          <w:b/>
          <w:bCs/>
          <w:color w:val="000000" w:themeColor="text1"/>
          <w:sz w:val="24"/>
          <w:szCs w:val="24"/>
          <w:lang w:val="kk-KZ"/>
        </w:rPr>
        <w:t xml:space="preserve"> Астана</w:t>
      </w:r>
      <w:r w:rsidR="004635D8" w:rsidRPr="00377F1C">
        <w:rPr>
          <w:rFonts w:ascii="Times New Roman" w:hAnsi="Times New Roman" w:cs="Times New Roman"/>
          <w:b/>
          <w:bCs/>
          <w:color w:val="000000" w:themeColor="text1"/>
          <w:sz w:val="24"/>
          <w:szCs w:val="24"/>
        </w:rPr>
        <w:t xml:space="preserve">, район Алматы, улица </w:t>
      </w:r>
      <w:proofErr w:type="spellStart"/>
      <w:r w:rsidR="004635D8" w:rsidRPr="00377F1C">
        <w:rPr>
          <w:rFonts w:ascii="Times New Roman" w:hAnsi="Times New Roman" w:cs="Times New Roman"/>
          <w:b/>
          <w:bCs/>
          <w:color w:val="000000" w:themeColor="text1"/>
          <w:sz w:val="24"/>
          <w:szCs w:val="24"/>
        </w:rPr>
        <w:t>Анатол</w:t>
      </w:r>
      <w:proofErr w:type="spellEnd"/>
      <w:r w:rsidR="002060BC" w:rsidRPr="00377F1C">
        <w:rPr>
          <w:rFonts w:ascii="Times New Roman" w:hAnsi="Times New Roman" w:cs="Times New Roman"/>
          <w:b/>
          <w:bCs/>
          <w:color w:val="000000" w:themeColor="text1"/>
          <w:sz w:val="24"/>
          <w:szCs w:val="24"/>
          <w:lang w:val="kk-KZ"/>
        </w:rPr>
        <w:t>ий</w:t>
      </w:r>
      <w:r w:rsidR="004635D8" w:rsidRPr="00377F1C">
        <w:rPr>
          <w:rFonts w:ascii="Times New Roman" w:hAnsi="Times New Roman" w:cs="Times New Roman"/>
          <w:b/>
          <w:bCs/>
          <w:color w:val="000000" w:themeColor="text1"/>
          <w:sz w:val="24"/>
          <w:szCs w:val="24"/>
        </w:rPr>
        <w:t xml:space="preserve"> </w:t>
      </w:r>
      <w:proofErr w:type="spellStart"/>
      <w:r w:rsidR="004635D8" w:rsidRPr="00377F1C">
        <w:rPr>
          <w:rFonts w:ascii="Times New Roman" w:hAnsi="Times New Roman" w:cs="Times New Roman"/>
          <w:b/>
          <w:bCs/>
          <w:color w:val="000000" w:themeColor="text1"/>
          <w:sz w:val="24"/>
          <w:szCs w:val="24"/>
        </w:rPr>
        <w:t>Храпат</w:t>
      </w:r>
      <w:proofErr w:type="spellEnd"/>
      <w:r w:rsidR="002060BC" w:rsidRPr="00377F1C">
        <w:rPr>
          <w:rFonts w:ascii="Times New Roman" w:hAnsi="Times New Roman" w:cs="Times New Roman"/>
          <w:b/>
          <w:bCs/>
          <w:color w:val="000000" w:themeColor="text1"/>
          <w:sz w:val="24"/>
          <w:szCs w:val="24"/>
          <w:lang w:val="kk-KZ"/>
        </w:rPr>
        <w:t>ый</w:t>
      </w:r>
      <w:r w:rsidR="004635D8" w:rsidRPr="00377F1C">
        <w:rPr>
          <w:rFonts w:ascii="Times New Roman" w:hAnsi="Times New Roman" w:cs="Times New Roman"/>
          <w:b/>
          <w:bCs/>
          <w:color w:val="000000" w:themeColor="text1"/>
          <w:sz w:val="24"/>
          <w:szCs w:val="24"/>
        </w:rPr>
        <w:t>, здание 10</w:t>
      </w:r>
      <w:bookmarkEnd w:id="7"/>
      <w:r w:rsidRPr="00377F1C">
        <w:rPr>
          <w:rFonts w:ascii="Times New Roman" w:hAnsi="Times New Roman" w:cs="Times New Roman"/>
          <w:b/>
          <w:bCs/>
          <w:color w:val="000000" w:themeColor="text1"/>
          <w:sz w:val="24"/>
          <w:szCs w:val="24"/>
        </w:rPr>
        <w:t>, ГКП на ПХВ «Школа-гимназия № 91» акимата г.</w:t>
      </w:r>
      <w:r w:rsidR="00A366A7" w:rsidRPr="00377F1C">
        <w:rPr>
          <w:rFonts w:ascii="Times New Roman" w:hAnsi="Times New Roman" w:cs="Times New Roman"/>
          <w:b/>
          <w:bCs/>
          <w:color w:val="000000" w:themeColor="text1"/>
          <w:sz w:val="24"/>
          <w:szCs w:val="24"/>
          <w:lang w:val="kk-KZ"/>
        </w:rPr>
        <w:t>Астана</w:t>
      </w:r>
      <w:r w:rsidR="000F68C5" w:rsidRPr="00377F1C">
        <w:rPr>
          <w:rFonts w:ascii="Times New Roman" w:hAnsi="Times New Roman" w:cs="Times New Roman"/>
          <w:b/>
          <w:bCs/>
          <w:color w:val="000000" w:themeColor="text1"/>
          <w:sz w:val="24"/>
          <w:szCs w:val="24"/>
        </w:rPr>
        <w:t>,</w:t>
      </w:r>
      <w:r w:rsidR="00D97934" w:rsidRPr="00377F1C">
        <w:rPr>
          <w:rFonts w:ascii="Times New Roman" w:hAnsi="Times New Roman" w:cs="Times New Roman"/>
          <w:b/>
          <w:bCs/>
          <w:color w:val="000000" w:themeColor="text1"/>
          <w:sz w:val="24"/>
          <w:szCs w:val="24"/>
          <w:lang w:val="kk-KZ"/>
        </w:rPr>
        <w:t xml:space="preserve"> </w:t>
      </w:r>
      <w:r w:rsidR="000F68C5" w:rsidRPr="00377F1C">
        <w:rPr>
          <w:rFonts w:ascii="Times New Roman" w:hAnsi="Times New Roman" w:cs="Times New Roman"/>
          <w:b/>
          <w:bCs/>
          <w:color w:val="000000" w:themeColor="text1"/>
          <w:sz w:val="24"/>
          <w:szCs w:val="24"/>
        </w:rPr>
        <w:t>кабинет №</w:t>
      </w:r>
      <w:r w:rsidR="0049615D" w:rsidRPr="00377F1C">
        <w:rPr>
          <w:rFonts w:ascii="Times New Roman" w:hAnsi="Times New Roman" w:cs="Times New Roman"/>
          <w:b/>
          <w:bCs/>
          <w:color w:val="000000" w:themeColor="text1"/>
          <w:sz w:val="24"/>
          <w:szCs w:val="24"/>
        </w:rPr>
        <w:t>108А</w:t>
      </w:r>
      <w:r w:rsidRPr="00377F1C">
        <w:rPr>
          <w:rFonts w:ascii="Times New Roman" w:hAnsi="Times New Roman" w:cs="Times New Roman"/>
          <w:b/>
          <w:bCs/>
          <w:color w:val="000000" w:themeColor="text1"/>
          <w:sz w:val="24"/>
          <w:szCs w:val="24"/>
        </w:rPr>
        <w:t>.</w:t>
      </w:r>
      <w:r w:rsidR="00BD1B41" w:rsidRPr="00377F1C">
        <w:rPr>
          <w:rFonts w:ascii="Times New Roman" w:hAnsi="Times New Roman" w:cs="Times New Roman"/>
          <w:b/>
          <w:bCs/>
          <w:color w:val="000000" w:themeColor="text1"/>
          <w:sz w:val="24"/>
          <w:szCs w:val="24"/>
        </w:rPr>
        <w:t xml:space="preserve"> </w:t>
      </w:r>
    </w:p>
    <w:p w14:paraId="2618DAF3" w14:textId="77777777" w:rsidR="002E1577" w:rsidRPr="00377F1C"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77F1C">
        <w:rPr>
          <w:rFonts w:ascii="Times New Roman" w:hAnsi="Times New Roman" w:cs="Times New Roman"/>
          <w:b/>
          <w:bCs/>
          <w:color w:val="000000" w:themeColor="text1"/>
          <w:sz w:val="24"/>
          <w:szCs w:val="24"/>
        </w:rPr>
        <w:t xml:space="preserve">Дата проведения </w:t>
      </w:r>
      <w:r w:rsidR="001F5FBD" w:rsidRPr="00377F1C">
        <w:rPr>
          <w:rFonts w:ascii="Times New Roman" w:hAnsi="Times New Roman" w:cs="Times New Roman"/>
          <w:b/>
          <w:bCs/>
          <w:color w:val="000000" w:themeColor="text1"/>
          <w:sz w:val="24"/>
          <w:szCs w:val="24"/>
        </w:rPr>
        <w:t>Конкурса</w:t>
      </w:r>
      <w:r w:rsidR="00D7710A" w:rsidRPr="00377F1C">
        <w:rPr>
          <w:rFonts w:ascii="Times New Roman" w:hAnsi="Times New Roman" w:cs="Times New Roman"/>
          <w:b/>
          <w:bCs/>
          <w:color w:val="000000" w:themeColor="text1"/>
          <w:sz w:val="24"/>
          <w:szCs w:val="24"/>
        </w:rPr>
        <w:t xml:space="preserve"> </w:t>
      </w:r>
      <w:r w:rsidR="00D8792C" w:rsidRPr="00377F1C">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377F1C"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77F1C">
        <w:rPr>
          <w:rFonts w:ascii="Times New Roman" w:hAnsi="Times New Roman" w:cs="Times New Roman"/>
          <w:b/>
          <w:bCs/>
          <w:color w:val="000000" w:themeColor="text1"/>
          <w:sz w:val="24"/>
          <w:szCs w:val="24"/>
          <w:u w:val="single"/>
        </w:rPr>
        <w:t xml:space="preserve">Место проведения </w:t>
      </w:r>
      <w:r w:rsidR="00141820" w:rsidRPr="00377F1C">
        <w:rPr>
          <w:rFonts w:ascii="Times New Roman" w:hAnsi="Times New Roman" w:cs="Times New Roman"/>
          <w:b/>
          <w:bCs/>
          <w:color w:val="000000" w:themeColor="text1"/>
          <w:sz w:val="24"/>
          <w:szCs w:val="24"/>
          <w:u w:val="single"/>
        </w:rPr>
        <w:t>К</w:t>
      </w:r>
      <w:r w:rsidRPr="00377F1C">
        <w:rPr>
          <w:rFonts w:ascii="Times New Roman" w:hAnsi="Times New Roman" w:cs="Times New Roman"/>
          <w:b/>
          <w:bCs/>
          <w:color w:val="000000" w:themeColor="text1"/>
          <w:sz w:val="24"/>
          <w:szCs w:val="24"/>
          <w:u w:val="single"/>
        </w:rPr>
        <w:t>онкурса</w:t>
      </w:r>
      <w:r w:rsidR="00C625D7" w:rsidRPr="00377F1C">
        <w:rPr>
          <w:rFonts w:ascii="Times New Roman" w:hAnsi="Times New Roman" w:cs="Times New Roman"/>
          <w:b/>
          <w:bCs/>
          <w:color w:val="000000" w:themeColor="text1"/>
          <w:sz w:val="24"/>
          <w:szCs w:val="24"/>
          <w:u w:val="single"/>
        </w:rPr>
        <w:t>:</w:t>
      </w:r>
      <w:r w:rsidRPr="00377F1C">
        <w:rPr>
          <w:rFonts w:ascii="Times New Roman" w:hAnsi="Times New Roman" w:cs="Times New Roman"/>
          <w:color w:val="000000" w:themeColor="text1"/>
          <w:sz w:val="24"/>
          <w:szCs w:val="24"/>
        </w:rPr>
        <w:t xml:space="preserve"> </w:t>
      </w:r>
      <w:r w:rsidR="00A267E9" w:rsidRPr="00377F1C">
        <w:rPr>
          <w:rFonts w:ascii="Times New Roman" w:hAnsi="Times New Roman" w:cs="Times New Roman"/>
          <w:color w:val="000000" w:themeColor="text1"/>
          <w:sz w:val="24"/>
          <w:szCs w:val="24"/>
        </w:rPr>
        <w:t xml:space="preserve">город </w:t>
      </w:r>
      <w:r w:rsidR="00A366A7" w:rsidRPr="00377F1C">
        <w:rPr>
          <w:rFonts w:ascii="Times New Roman" w:hAnsi="Times New Roman" w:cs="Times New Roman"/>
          <w:color w:val="000000" w:themeColor="text1"/>
          <w:sz w:val="24"/>
          <w:szCs w:val="24"/>
          <w:lang w:val="kk-KZ"/>
        </w:rPr>
        <w:t>Астана</w:t>
      </w:r>
      <w:r w:rsidR="00A267E9" w:rsidRPr="00377F1C">
        <w:rPr>
          <w:rFonts w:ascii="Times New Roman" w:hAnsi="Times New Roman" w:cs="Times New Roman"/>
          <w:color w:val="000000" w:themeColor="text1"/>
          <w:sz w:val="24"/>
          <w:szCs w:val="24"/>
        </w:rPr>
        <w:t>, район Алматы, улица Анатоли</w:t>
      </w:r>
      <w:r w:rsidR="00DC095F" w:rsidRPr="00377F1C">
        <w:rPr>
          <w:rFonts w:ascii="Times New Roman" w:hAnsi="Times New Roman" w:cs="Times New Roman"/>
          <w:color w:val="000000" w:themeColor="text1"/>
          <w:sz w:val="24"/>
          <w:szCs w:val="24"/>
          <w:lang w:val="kk-KZ"/>
        </w:rPr>
        <w:t>й</w:t>
      </w:r>
      <w:r w:rsidR="00A267E9" w:rsidRPr="00377F1C">
        <w:rPr>
          <w:rFonts w:ascii="Times New Roman" w:hAnsi="Times New Roman" w:cs="Times New Roman"/>
          <w:color w:val="000000" w:themeColor="text1"/>
          <w:sz w:val="24"/>
          <w:szCs w:val="24"/>
        </w:rPr>
        <w:t xml:space="preserve"> </w:t>
      </w:r>
      <w:proofErr w:type="spellStart"/>
      <w:r w:rsidR="00A267E9" w:rsidRPr="00377F1C">
        <w:rPr>
          <w:rFonts w:ascii="Times New Roman" w:hAnsi="Times New Roman" w:cs="Times New Roman"/>
          <w:color w:val="000000" w:themeColor="text1"/>
          <w:sz w:val="24"/>
          <w:szCs w:val="24"/>
        </w:rPr>
        <w:t>Храпат</w:t>
      </w:r>
      <w:proofErr w:type="spellEnd"/>
      <w:r w:rsidR="00A366A7" w:rsidRPr="00377F1C">
        <w:rPr>
          <w:rFonts w:ascii="Times New Roman" w:hAnsi="Times New Roman" w:cs="Times New Roman"/>
          <w:color w:val="000000" w:themeColor="text1"/>
          <w:sz w:val="24"/>
          <w:szCs w:val="24"/>
          <w:lang w:val="kk-KZ"/>
        </w:rPr>
        <w:t>ый</w:t>
      </w:r>
      <w:r w:rsidR="00A267E9" w:rsidRPr="00377F1C">
        <w:rPr>
          <w:rFonts w:ascii="Times New Roman" w:hAnsi="Times New Roman" w:cs="Times New Roman"/>
          <w:color w:val="000000" w:themeColor="text1"/>
          <w:sz w:val="24"/>
          <w:szCs w:val="24"/>
        </w:rPr>
        <w:t>, здание 10</w:t>
      </w:r>
      <w:r w:rsidR="00B469A9" w:rsidRPr="00377F1C">
        <w:rPr>
          <w:rFonts w:ascii="Times New Roman" w:hAnsi="Times New Roman" w:cs="Times New Roman"/>
          <w:color w:val="000000" w:themeColor="text1"/>
          <w:sz w:val="24"/>
          <w:szCs w:val="24"/>
        </w:rPr>
        <w:t xml:space="preserve">, ГКП на ПХВ «Школа-гимназия № 91» акимата города </w:t>
      </w:r>
      <w:r w:rsidR="00A366A7" w:rsidRPr="00377F1C">
        <w:rPr>
          <w:rFonts w:ascii="Times New Roman" w:hAnsi="Times New Roman" w:cs="Times New Roman"/>
          <w:color w:val="000000" w:themeColor="text1"/>
          <w:sz w:val="24"/>
          <w:szCs w:val="24"/>
          <w:lang w:val="kk-KZ"/>
        </w:rPr>
        <w:t>Астана</w:t>
      </w:r>
      <w:r w:rsidR="00B469A9" w:rsidRPr="00377F1C">
        <w:rPr>
          <w:rFonts w:ascii="Times New Roman" w:hAnsi="Times New Roman" w:cs="Times New Roman"/>
          <w:color w:val="000000" w:themeColor="text1"/>
          <w:sz w:val="24"/>
          <w:szCs w:val="24"/>
        </w:rPr>
        <w:t>.</w:t>
      </w:r>
    </w:p>
    <w:p w14:paraId="18A4D24E" w14:textId="14D02226" w:rsidR="005738EE" w:rsidRPr="00377F1C"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77F1C">
        <w:rPr>
          <w:rFonts w:ascii="Times New Roman" w:hAnsi="Times New Roman" w:cs="Times New Roman"/>
          <w:b/>
          <w:bCs/>
          <w:color w:val="000000" w:themeColor="text1"/>
          <w:sz w:val="24"/>
          <w:szCs w:val="24"/>
          <w:u w:val="single"/>
        </w:rPr>
        <w:t>ТЕЛЕФОНЫ ДЛЯ СПРАВОК</w:t>
      </w:r>
      <w:r w:rsidR="00B469A9" w:rsidRPr="00377F1C">
        <w:rPr>
          <w:rFonts w:ascii="Times New Roman" w:hAnsi="Times New Roman" w:cs="Times New Roman"/>
          <w:b/>
          <w:bCs/>
          <w:color w:val="000000" w:themeColor="text1"/>
          <w:sz w:val="24"/>
          <w:szCs w:val="24"/>
          <w:u w:val="single"/>
        </w:rPr>
        <w:t>:</w:t>
      </w:r>
      <w:r w:rsidR="00B469A9" w:rsidRPr="00377F1C">
        <w:rPr>
          <w:rFonts w:ascii="Times New Roman" w:hAnsi="Times New Roman" w:cs="Times New Roman"/>
          <w:b/>
          <w:bCs/>
          <w:color w:val="000000" w:themeColor="text1"/>
          <w:sz w:val="24"/>
          <w:szCs w:val="24"/>
        </w:rPr>
        <w:t xml:space="preserve"> +7(7172)</w:t>
      </w:r>
      <w:r w:rsidR="00851952" w:rsidRPr="00377F1C">
        <w:rPr>
          <w:rFonts w:ascii="Times New Roman" w:hAnsi="Times New Roman" w:cs="Times New Roman"/>
          <w:b/>
          <w:bCs/>
          <w:color w:val="000000" w:themeColor="text1"/>
          <w:sz w:val="24"/>
          <w:szCs w:val="24"/>
        </w:rPr>
        <w:t xml:space="preserve"> </w:t>
      </w:r>
      <w:r w:rsidR="00B469A9" w:rsidRPr="00377F1C">
        <w:rPr>
          <w:rFonts w:ascii="Times New Roman" w:hAnsi="Times New Roman" w:cs="Times New Roman"/>
          <w:b/>
          <w:bCs/>
          <w:color w:val="000000" w:themeColor="text1"/>
          <w:sz w:val="24"/>
          <w:szCs w:val="24"/>
        </w:rPr>
        <w:t>47-27-23, приемная.</w:t>
      </w:r>
    </w:p>
    <w:p w14:paraId="0FBAC354" w14:textId="0AE437D9" w:rsidR="00851952" w:rsidRPr="00377F1C"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377F1C"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377F1C"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77F1C">
        <w:rPr>
          <w:rFonts w:ascii="Times New Roman" w:hAnsi="Times New Roman" w:cs="Times New Roman"/>
          <w:b/>
          <w:bCs/>
          <w:color w:val="000000" w:themeColor="text1"/>
          <w:sz w:val="24"/>
          <w:szCs w:val="24"/>
        </w:rPr>
        <w:t>ВНИМАНИЕ К</w:t>
      </w:r>
      <w:r w:rsidR="00A60BF0" w:rsidRPr="00377F1C">
        <w:rPr>
          <w:rFonts w:ascii="Times New Roman" w:hAnsi="Times New Roman" w:cs="Times New Roman"/>
          <w:b/>
          <w:bCs/>
          <w:color w:val="000000" w:themeColor="text1"/>
          <w:sz w:val="24"/>
          <w:szCs w:val="24"/>
        </w:rPr>
        <w:t>АНДИДАТЫ</w:t>
      </w:r>
      <w:r w:rsidRPr="00377F1C">
        <w:rPr>
          <w:rFonts w:ascii="Times New Roman" w:hAnsi="Times New Roman" w:cs="Times New Roman"/>
          <w:b/>
          <w:bCs/>
          <w:color w:val="000000" w:themeColor="text1"/>
          <w:sz w:val="24"/>
          <w:szCs w:val="24"/>
        </w:rPr>
        <w:t xml:space="preserve">!!! В случае направления </w:t>
      </w:r>
      <w:r w:rsidR="008412DA" w:rsidRPr="00377F1C">
        <w:rPr>
          <w:rFonts w:ascii="Times New Roman" w:hAnsi="Times New Roman" w:cs="Times New Roman"/>
          <w:b/>
          <w:bCs/>
          <w:color w:val="000000" w:themeColor="text1"/>
          <w:sz w:val="24"/>
          <w:szCs w:val="24"/>
        </w:rPr>
        <w:t>копи</w:t>
      </w:r>
      <w:r w:rsidRPr="00377F1C">
        <w:rPr>
          <w:rFonts w:ascii="Times New Roman" w:hAnsi="Times New Roman" w:cs="Times New Roman"/>
          <w:b/>
          <w:bCs/>
          <w:color w:val="000000" w:themeColor="text1"/>
          <w:sz w:val="24"/>
          <w:szCs w:val="24"/>
        </w:rPr>
        <w:t>й</w:t>
      </w:r>
      <w:r w:rsidR="008412DA" w:rsidRPr="00377F1C">
        <w:rPr>
          <w:rFonts w:ascii="Times New Roman" w:hAnsi="Times New Roman" w:cs="Times New Roman"/>
          <w:b/>
          <w:bCs/>
          <w:color w:val="000000" w:themeColor="text1"/>
          <w:sz w:val="24"/>
          <w:szCs w:val="24"/>
        </w:rPr>
        <w:t xml:space="preserve"> документов</w:t>
      </w:r>
      <w:r w:rsidRPr="00377F1C">
        <w:rPr>
          <w:rFonts w:ascii="Times New Roman" w:hAnsi="Times New Roman" w:cs="Times New Roman"/>
          <w:b/>
          <w:bCs/>
          <w:color w:val="000000" w:themeColor="text1"/>
          <w:sz w:val="24"/>
          <w:szCs w:val="24"/>
        </w:rPr>
        <w:t>,</w:t>
      </w:r>
      <w:r w:rsidR="008412DA" w:rsidRPr="00377F1C">
        <w:rPr>
          <w:rFonts w:ascii="Times New Roman" w:hAnsi="Times New Roman" w:cs="Times New Roman"/>
          <w:b/>
          <w:bCs/>
          <w:color w:val="000000" w:themeColor="text1"/>
          <w:sz w:val="24"/>
          <w:szCs w:val="24"/>
        </w:rPr>
        <w:t xml:space="preserve"> </w:t>
      </w:r>
      <w:r w:rsidR="00E9460F" w:rsidRPr="00377F1C">
        <w:rPr>
          <w:rFonts w:ascii="Times New Roman" w:hAnsi="Times New Roman" w:cs="Times New Roman"/>
          <w:b/>
          <w:bCs/>
          <w:color w:val="000000" w:themeColor="text1"/>
          <w:sz w:val="24"/>
          <w:szCs w:val="24"/>
        </w:rPr>
        <w:t xml:space="preserve">указанных в пункте 6 </w:t>
      </w:r>
      <w:r w:rsidR="004C77F0" w:rsidRPr="00377F1C">
        <w:rPr>
          <w:rFonts w:ascii="Times New Roman" w:hAnsi="Times New Roman" w:cs="Times New Roman"/>
          <w:b/>
          <w:bCs/>
          <w:color w:val="000000" w:themeColor="text1"/>
          <w:sz w:val="24"/>
          <w:szCs w:val="24"/>
        </w:rPr>
        <w:t>для участия в Конкурсе</w:t>
      </w:r>
      <w:r w:rsidRPr="00377F1C">
        <w:rPr>
          <w:rFonts w:ascii="Times New Roman" w:hAnsi="Times New Roman" w:cs="Times New Roman"/>
          <w:b/>
          <w:bCs/>
          <w:color w:val="000000" w:themeColor="text1"/>
          <w:sz w:val="24"/>
          <w:szCs w:val="24"/>
        </w:rPr>
        <w:t>,</w:t>
      </w:r>
      <w:r w:rsidR="004C77F0" w:rsidRPr="00377F1C">
        <w:rPr>
          <w:rFonts w:ascii="Times New Roman" w:hAnsi="Times New Roman" w:cs="Times New Roman"/>
          <w:b/>
          <w:bCs/>
          <w:color w:val="000000" w:themeColor="text1"/>
          <w:sz w:val="24"/>
          <w:szCs w:val="24"/>
        </w:rPr>
        <w:t xml:space="preserve"> на адрес электронной почты</w:t>
      </w:r>
      <w:r w:rsidRPr="00377F1C">
        <w:rPr>
          <w:rFonts w:ascii="Times New Roman" w:hAnsi="Times New Roman" w:cs="Times New Roman"/>
          <w:b/>
          <w:bCs/>
          <w:color w:val="000000" w:themeColor="text1"/>
          <w:sz w:val="24"/>
          <w:szCs w:val="24"/>
        </w:rPr>
        <w:t xml:space="preserve"> ГКП на ПХВ «Школа-гимназия № 91» акимата г.</w:t>
      </w:r>
      <w:r w:rsidR="00A366A7" w:rsidRPr="00377F1C">
        <w:rPr>
          <w:rFonts w:ascii="Times New Roman" w:hAnsi="Times New Roman" w:cs="Times New Roman"/>
          <w:b/>
          <w:bCs/>
          <w:color w:val="000000" w:themeColor="text1"/>
          <w:sz w:val="24"/>
          <w:szCs w:val="24"/>
          <w:lang w:val="kk-KZ"/>
        </w:rPr>
        <w:t>Астана</w:t>
      </w:r>
      <w:r w:rsidR="00F110A5" w:rsidRPr="00377F1C">
        <w:rPr>
          <w:rFonts w:ascii="Times New Roman" w:hAnsi="Times New Roman" w:cs="Times New Roman"/>
          <w:b/>
          <w:bCs/>
          <w:color w:val="000000" w:themeColor="text1"/>
          <w:sz w:val="24"/>
          <w:szCs w:val="24"/>
        </w:rPr>
        <w:t xml:space="preserve"> (</w:t>
      </w:r>
      <w:r w:rsidR="0056183B" w:rsidRPr="00377F1C">
        <w:rPr>
          <w:rFonts w:ascii="Times New Roman" w:hAnsi="Times New Roman" w:cs="Times New Roman"/>
          <w:b/>
          <w:bCs/>
          <w:color w:val="000000" w:themeColor="text1"/>
          <w:sz w:val="24"/>
          <w:szCs w:val="24"/>
          <w:u w:val="single"/>
        </w:rPr>
        <w:t>ast91@edu.kz</w:t>
      </w:r>
      <w:r w:rsidR="00F110A5" w:rsidRPr="00377F1C">
        <w:rPr>
          <w:rFonts w:ascii="Times New Roman" w:hAnsi="Times New Roman" w:cs="Times New Roman"/>
          <w:b/>
          <w:bCs/>
          <w:color w:val="000000" w:themeColor="text1"/>
          <w:sz w:val="24"/>
          <w:szCs w:val="24"/>
        </w:rPr>
        <w:t>)</w:t>
      </w:r>
      <w:r w:rsidRPr="00377F1C">
        <w:rPr>
          <w:rFonts w:ascii="Times New Roman" w:hAnsi="Times New Roman" w:cs="Times New Roman"/>
          <w:b/>
          <w:bCs/>
          <w:color w:val="000000" w:themeColor="text1"/>
          <w:sz w:val="24"/>
          <w:szCs w:val="24"/>
        </w:rPr>
        <w:t xml:space="preserve"> </w:t>
      </w:r>
      <w:r w:rsidR="00E9460F" w:rsidRPr="00377F1C">
        <w:rPr>
          <w:rFonts w:ascii="Times New Roman" w:hAnsi="Times New Roman" w:cs="Times New Roman"/>
          <w:b/>
          <w:bCs/>
          <w:color w:val="000000" w:themeColor="text1"/>
          <w:sz w:val="24"/>
          <w:szCs w:val="24"/>
        </w:rPr>
        <w:t>данные</w:t>
      </w:r>
      <w:r w:rsidRPr="00377F1C">
        <w:rPr>
          <w:rFonts w:ascii="Times New Roman" w:hAnsi="Times New Roman" w:cs="Times New Roman"/>
          <w:b/>
          <w:bCs/>
          <w:color w:val="000000" w:themeColor="text1"/>
          <w:sz w:val="24"/>
          <w:szCs w:val="24"/>
        </w:rPr>
        <w:t xml:space="preserve"> </w:t>
      </w:r>
      <w:r w:rsidR="00F110A5" w:rsidRPr="00377F1C">
        <w:rPr>
          <w:rFonts w:ascii="Times New Roman" w:hAnsi="Times New Roman" w:cs="Times New Roman"/>
          <w:b/>
          <w:bCs/>
          <w:color w:val="000000" w:themeColor="text1"/>
          <w:sz w:val="24"/>
          <w:szCs w:val="24"/>
        </w:rPr>
        <w:t>документы</w:t>
      </w:r>
      <w:r w:rsidR="00E9460F" w:rsidRPr="00377F1C">
        <w:rPr>
          <w:rFonts w:ascii="Times New Roman" w:hAnsi="Times New Roman" w:cs="Times New Roman"/>
          <w:b/>
          <w:bCs/>
          <w:color w:val="000000" w:themeColor="text1"/>
          <w:sz w:val="24"/>
          <w:szCs w:val="24"/>
        </w:rPr>
        <w:t xml:space="preserve"> </w:t>
      </w:r>
      <w:r w:rsidR="00F110A5" w:rsidRPr="00377F1C">
        <w:rPr>
          <w:rFonts w:ascii="Times New Roman" w:hAnsi="Times New Roman" w:cs="Times New Roman"/>
          <w:b/>
          <w:bCs/>
          <w:color w:val="000000" w:themeColor="text1"/>
          <w:sz w:val="24"/>
          <w:szCs w:val="24"/>
        </w:rPr>
        <w:t xml:space="preserve">принимаются, </w:t>
      </w:r>
      <w:r w:rsidR="00457BB1" w:rsidRPr="00377F1C">
        <w:rPr>
          <w:rFonts w:ascii="Times New Roman" w:hAnsi="Times New Roman" w:cs="Times New Roman"/>
          <w:b/>
          <w:bCs/>
          <w:color w:val="000000" w:themeColor="text1"/>
          <w:sz w:val="24"/>
          <w:szCs w:val="24"/>
        </w:rPr>
        <w:t xml:space="preserve">только </w:t>
      </w:r>
      <w:r w:rsidR="00F110A5" w:rsidRPr="00377F1C">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377F1C">
        <w:rPr>
          <w:rFonts w:ascii="Times New Roman" w:hAnsi="Times New Roman" w:cs="Times New Roman"/>
          <w:b/>
          <w:bCs/>
          <w:color w:val="000000" w:themeColor="text1"/>
          <w:sz w:val="24"/>
          <w:szCs w:val="24"/>
        </w:rPr>
        <w:t>приема документов</w:t>
      </w:r>
      <w:r w:rsidR="00150613" w:rsidRPr="00377F1C">
        <w:rPr>
          <w:rFonts w:ascii="Times New Roman" w:hAnsi="Times New Roman" w:cs="Times New Roman"/>
          <w:b/>
          <w:bCs/>
          <w:color w:val="000000" w:themeColor="text1"/>
          <w:sz w:val="24"/>
          <w:szCs w:val="24"/>
        </w:rPr>
        <w:t xml:space="preserve"> </w:t>
      </w:r>
      <w:r w:rsidR="00A60BF0" w:rsidRPr="00377F1C">
        <w:rPr>
          <w:rFonts w:ascii="Times New Roman" w:hAnsi="Times New Roman" w:cs="Times New Roman"/>
          <w:b/>
          <w:bCs/>
          <w:color w:val="000000" w:themeColor="text1"/>
          <w:sz w:val="24"/>
          <w:szCs w:val="24"/>
        </w:rPr>
        <w:t xml:space="preserve">указанного в </w:t>
      </w:r>
      <w:r w:rsidR="00150613" w:rsidRPr="00377F1C">
        <w:rPr>
          <w:rFonts w:ascii="Times New Roman" w:hAnsi="Times New Roman" w:cs="Times New Roman"/>
          <w:b/>
          <w:bCs/>
          <w:color w:val="000000" w:themeColor="text1"/>
          <w:sz w:val="24"/>
          <w:szCs w:val="24"/>
        </w:rPr>
        <w:t>пунк</w:t>
      </w:r>
      <w:r w:rsidR="00A60BF0" w:rsidRPr="00377F1C">
        <w:rPr>
          <w:rFonts w:ascii="Times New Roman" w:hAnsi="Times New Roman" w:cs="Times New Roman"/>
          <w:b/>
          <w:bCs/>
          <w:color w:val="000000" w:themeColor="text1"/>
          <w:sz w:val="24"/>
          <w:szCs w:val="24"/>
        </w:rPr>
        <w:t>те</w:t>
      </w:r>
      <w:r w:rsidR="00150613" w:rsidRPr="00377F1C">
        <w:rPr>
          <w:rFonts w:ascii="Times New Roman" w:hAnsi="Times New Roman" w:cs="Times New Roman"/>
          <w:b/>
          <w:bCs/>
          <w:color w:val="000000" w:themeColor="text1"/>
          <w:sz w:val="24"/>
          <w:szCs w:val="24"/>
        </w:rPr>
        <w:t xml:space="preserve"> 9</w:t>
      </w:r>
      <w:r w:rsidR="0056183B" w:rsidRPr="00377F1C">
        <w:rPr>
          <w:rFonts w:ascii="Times New Roman" w:hAnsi="Times New Roman" w:cs="Times New Roman"/>
          <w:b/>
          <w:bCs/>
          <w:color w:val="000000" w:themeColor="text1"/>
          <w:sz w:val="24"/>
          <w:szCs w:val="24"/>
        </w:rPr>
        <w:t xml:space="preserve">. </w:t>
      </w:r>
    </w:p>
    <w:p w14:paraId="3D5C309D" w14:textId="1D49CCD5"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377F1C">
        <w:rPr>
          <w:rFonts w:ascii="Times New Roman" w:hAnsi="Times New Roman" w:cs="Times New Roman"/>
          <w:b/>
          <w:bCs/>
          <w:color w:val="000000" w:themeColor="text1"/>
          <w:sz w:val="24"/>
          <w:szCs w:val="24"/>
        </w:rPr>
        <w:t>Также необходимо предоставить оригиналы</w:t>
      </w:r>
      <w:r w:rsidR="00457BB1" w:rsidRPr="00377F1C">
        <w:rPr>
          <w:rFonts w:ascii="Times New Roman" w:hAnsi="Times New Roman" w:cs="Times New Roman"/>
          <w:b/>
          <w:bCs/>
          <w:color w:val="000000" w:themeColor="text1"/>
          <w:sz w:val="24"/>
          <w:szCs w:val="24"/>
        </w:rPr>
        <w:t xml:space="preserve"> для сопоставления </w:t>
      </w:r>
      <w:r w:rsidRPr="00377F1C">
        <w:rPr>
          <w:rFonts w:ascii="Times New Roman" w:hAnsi="Times New Roman" w:cs="Times New Roman"/>
          <w:b/>
          <w:bCs/>
          <w:color w:val="000000" w:themeColor="text1"/>
          <w:sz w:val="24"/>
          <w:szCs w:val="24"/>
        </w:rPr>
        <w:t>не позднее</w:t>
      </w:r>
      <w:r w:rsidR="00B65B11" w:rsidRPr="00377F1C">
        <w:rPr>
          <w:rFonts w:ascii="Times New Roman" w:hAnsi="Times New Roman" w:cs="Times New Roman"/>
          <w:b/>
          <w:bCs/>
          <w:color w:val="000000" w:themeColor="text1"/>
          <w:sz w:val="24"/>
          <w:szCs w:val="24"/>
          <w:lang w:val="kk-KZ"/>
        </w:rPr>
        <w:t xml:space="preserve"> </w:t>
      </w:r>
      <w:r w:rsidR="00F2242D" w:rsidRPr="00377F1C">
        <w:rPr>
          <w:rFonts w:ascii="Times New Roman" w:hAnsi="Times New Roman" w:cs="Times New Roman"/>
          <w:b/>
          <w:bCs/>
          <w:color w:val="000000" w:themeColor="text1"/>
          <w:sz w:val="24"/>
          <w:szCs w:val="24"/>
          <w:lang w:val="kk-KZ"/>
        </w:rPr>
        <w:t>10</w:t>
      </w:r>
      <w:r w:rsidR="00F262AF" w:rsidRPr="00377F1C">
        <w:rPr>
          <w:rFonts w:ascii="Times New Roman" w:hAnsi="Times New Roman" w:cs="Times New Roman"/>
          <w:b/>
          <w:bCs/>
          <w:color w:val="000000" w:themeColor="text1"/>
          <w:sz w:val="24"/>
          <w:szCs w:val="24"/>
          <w:lang w:val="kk-KZ"/>
        </w:rPr>
        <w:t xml:space="preserve"> января</w:t>
      </w:r>
      <w:r w:rsidR="00011EB8" w:rsidRPr="00377F1C">
        <w:rPr>
          <w:rFonts w:ascii="Times New Roman" w:hAnsi="Times New Roman" w:cs="Times New Roman"/>
          <w:b/>
          <w:bCs/>
          <w:color w:val="000000" w:themeColor="text1"/>
          <w:sz w:val="24"/>
          <w:szCs w:val="24"/>
          <w:lang w:val="kk-KZ"/>
        </w:rPr>
        <w:t xml:space="preserve"> </w:t>
      </w:r>
      <w:r w:rsidR="00C355FA" w:rsidRPr="00377F1C">
        <w:rPr>
          <w:rFonts w:ascii="Times New Roman" w:hAnsi="Times New Roman" w:cs="Times New Roman"/>
          <w:b/>
          <w:bCs/>
          <w:color w:val="000000" w:themeColor="text1"/>
          <w:sz w:val="24"/>
          <w:szCs w:val="24"/>
          <w:lang w:val="kk-KZ"/>
        </w:rPr>
        <w:t>2</w:t>
      </w:r>
      <w:r w:rsidR="00C355FA" w:rsidRPr="00377F1C">
        <w:rPr>
          <w:rFonts w:ascii="Times New Roman" w:hAnsi="Times New Roman" w:cs="Times New Roman"/>
          <w:b/>
          <w:bCs/>
          <w:color w:val="000000" w:themeColor="text1"/>
          <w:sz w:val="24"/>
          <w:szCs w:val="24"/>
        </w:rPr>
        <w:t>02</w:t>
      </w:r>
      <w:r w:rsidR="00F262AF" w:rsidRPr="00377F1C">
        <w:rPr>
          <w:rFonts w:ascii="Times New Roman" w:hAnsi="Times New Roman" w:cs="Times New Roman"/>
          <w:b/>
          <w:bCs/>
          <w:color w:val="000000" w:themeColor="text1"/>
          <w:sz w:val="24"/>
          <w:szCs w:val="24"/>
        </w:rPr>
        <w:t>3</w:t>
      </w:r>
      <w:r w:rsidR="00C355FA" w:rsidRPr="00377F1C">
        <w:rPr>
          <w:rFonts w:ascii="Times New Roman" w:hAnsi="Times New Roman" w:cs="Times New Roman"/>
          <w:b/>
          <w:bCs/>
          <w:color w:val="000000" w:themeColor="text1"/>
          <w:sz w:val="24"/>
          <w:szCs w:val="24"/>
        </w:rPr>
        <w:t xml:space="preserve"> года, с 09:00 до 18:00 часов, по времени г.</w:t>
      </w:r>
      <w:r w:rsidR="00A366A7" w:rsidRPr="00377F1C">
        <w:rPr>
          <w:rFonts w:ascii="Times New Roman" w:hAnsi="Times New Roman" w:cs="Times New Roman"/>
          <w:b/>
          <w:bCs/>
          <w:color w:val="000000" w:themeColor="text1"/>
          <w:sz w:val="24"/>
          <w:szCs w:val="24"/>
          <w:lang w:val="kk-KZ"/>
        </w:rPr>
        <w:t>Астана</w:t>
      </w:r>
      <w:r w:rsidR="00C355FA" w:rsidRPr="00377F1C">
        <w:rPr>
          <w:rFonts w:ascii="Times New Roman" w:hAnsi="Times New Roman" w:cs="Times New Roman"/>
          <w:b/>
          <w:bCs/>
          <w:color w:val="000000" w:themeColor="text1"/>
          <w:sz w:val="24"/>
          <w:szCs w:val="24"/>
        </w:rPr>
        <w:t xml:space="preserve">, в противном случае </w:t>
      </w:r>
      <w:r w:rsidR="00A60BF0" w:rsidRPr="00377F1C">
        <w:rPr>
          <w:rFonts w:ascii="Times New Roman" w:hAnsi="Times New Roman" w:cs="Times New Roman"/>
          <w:b/>
          <w:bCs/>
          <w:color w:val="000000" w:themeColor="text1"/>
          <w:sz w:val="24"/>
          <w:szCs w:val="24"/>
        </w:rPr>
        <w:t xml:space="preserve">документы </w:t>
      </w:r>
      <w:r w:rsidR="00C355FA" w:rsidRPr="00377F1C">
        <w:rPr>
          <w:rFonts w:ascii="Times New Roman" w:hAnsi="Times New Roman" w:cs="Times New Roman"/>
          <w:b/>
          <w:bCs/>
          <w:color w:val="000000" w:themeColor="text1"/>
          <w:sz w:val="24"/>
          <w:szCs w:val="24"/>
        </w:rPr>
        <w:t>кандидат</w:t>
      </w:r>
      <w:r w:rsidR="00A60BF0" w:rsidRPr="00377F1C">
        <w:rPr>
          <w:rFonts w:ascii="Times New Roman" w:hAnsi="Times New Roman" w:cs="Times New Roman"/>
          <w:b/>
          <w:bCs/>
          <w:color w:val="000000" w:themeColor="text1"/>
          <w:sz w:val="24"/>
          <w:szCs w:val="24"/>
        </w:rPr>
        <w:t>а</w:t>
      </w:r>
      <w:r w:rsidR="00C355FA" w:rsidRPr="00377F1C">
        <w:rPr>
          <w:rFonts w:ascii="Times New Roman" w:hAnsi="Times New Roman" w:cs="Times New Roman"/>
          <w:b/>
          <w:bCs/>
          <w:color w:val="000000" w:themeColor="text1"/>
          <w:sz w:val="24"/>
          <w:szCs w:val="24"/>
        </w:rPr>
        <w:t xml:space="preserve"> не буд</w:t>
      </w:r>
      <w:r w:rsidR="00A60BF0" w:rsidRPr="00377F1C">
        <w:rPr>
          <w:rFonts w:ascii="Times New Roman" w:hAnsi="Times New Roman" w:cs="Times New Roman"/>
          <w:b/>
          <w:bCs/>
          <w:color w:val="000000" w:themeColor="text1"/>
          <w:sz w:val="24"/>
          <w:szCs w:val="24"/>
        </w:rPr>
        <w:t>у</w:t>
      </w:r>
      <w:r w:rsidR="00C355FA" w:rsidRPr="00377F1C">
        <w:rPr>
          <w:rFonts w:ascii="Times New Roman" w:hAnsi="Times New Roman" w:cs="Times New Roman"/>
          <w:b/>
          <w:bCs/>
          <w:color w:val="000000" w:themeColor="text1"/>
          <w:sz w:val="24"/>
          <w:szCs w:val="24"/>
        </w:rPr>
        <w:t>т допущен</w:t>
      </w:r>
      <w:r w:rsidR="00A60BF0" w:rsidRPr="00377F1C">
        <w:rPr>
          <w:rFonts w:ascii="Times New Roman" w:hAnsi="Times New Roman" w:cs="Times New Roman"/>
          <w:b/>
          <w:bCs/>
          <w:color w:val="000000" w:themeColor="text1"/>
          <w:sz w:val="24"/>
          <w:szCs w:val="24"/>
        </w:rPr>
        <w:t>ы</w:t>
      </w:r>
      <w:r w:rsidR="00C355FA" w:rsidRPr="00377F1C">
        <w:rPr>
          <w:rFonts w:ascii="Times New Roman" w:hAnsi="Times New Roman" w:cs="Times New Roman"/>
          <w:b/>
          <w:bCs/>
          <w:color w:val="000000" w:themeColor="text1"/>
          <w:sz w:val="24"/>
          <w:szCs w:val="24"/>
        </w:rPr>
        <w:t xml:space="preserve"> до </w:t>
      </w:r>
      <w:r w:rsidR="00A60BF0" w:rsidRPr="00377F1C">
        <w:rPr>
          <w:rFonts w:ascii="Times New Roman" w:hAnsi="Times New Roman" w:cs="Times New Roman"/>
          <w:b/>
          <w:bCs/>
          <w:color w:val="000000" w:themeColor="text1"/>
          <w:sz w:val="24"/>
          <w:szCs w:val="24"/>
        </w:rPr>
        <w:t>Конкурса</w:t>
      </w:r>
      <w:r w:rsidR="00C355FA" w:rsidRPr="00377F1C">
        <w:rPr>
          <w:rFonts w:ascii="Times New Roman" w:hAnsi="Times New Roman" w:cs="Times New Roman"/>
          <w:b/>
          <w:bCs/>
          <w:color w:val="000000" w:themeColor="text1"/>
          <w:sz w:val="24"/>
          <w:szCs w:val="24"/>
        </w:rPr>
        <w:t>.</w:t>
      </w:r>
    </w:p>
    <w:p w14:paraId="21702809" w14:textId="7CBF517E" w:rsidR="00660631" w:rsidRDefault="00660631"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3"/>
  </w:num>
  <w:num w:numId="2" w16cid:durableId="2054966518">
    <w:abstractNumId w:val="1"/>
  </w:num>
  <w:num w:numId="3" w16cid:durableId="1631132666">
    <w:abstractNumId w:val="8"/>
  </w:num>
  <w:num w:numId="4" w16cid:durableId="1442652274">
    <w:abstractNumId w:val="6"/>
  </w:num>
  <w:num w:numId="5" w16cid:durableId="339163843">
    <w:abstractNumId w:val="0"/>
  </w:num>
  <w:num w:numId="6" w16cid:durableId="1331055072">
    <w:abstractNumId w:val="2"/>
  </w:num>
  <w:num w:numId="7" w16cid:durableId="785731533">
    <w:abstractNumId w:val="4"/>
  </w:num>
  <w:num w:numId="8" w16cid:durableId="2131975602">
    <w:abstractNumId w:val="7"/>
  </w:num>
  <w:num w:numId="9" w16cid:durableId="1474566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25C7A"/>
    <w:rsid w:val="000318FD"/>
    <w:rsid w:val="00047DEC"/>
    <w:rsid w:val="000650AC"/>
    <w:rsid w:val="00065409"/>
    <w:rsid w:val="00091D89"/>
    <w:rsid w:val="000A1642"/>
    <w:rsid w:val="000B3BA4"/>
    <w:rsid w:val="000B41AC"/>
    <w:rsid w:val="000C3812"/>
    <w:rsid w:val="000D7961"/>
    <w:rsid w:val="000E4343"/>
    <w:rsid w:val="000E765F"/>
    <w:rsid w:val="000F68C5"/>
    <w:rsid w:val="000F7B8A"/>
    <w:rsid w:val="00114231"/>
    <w:rsid w:val="00115020"/>
    <w:rsid w:val="00125599"/>
    <w:rsid w:val="00126AE4"/>
    <w:rsid w:val="001374A3"/>
    <w:rsid w:val="00140DDC"/>
    <w:rsid w:val="00141820"/>
    <w:rsid w:val="00150613"/>
    <w:rsid w:val="001558AB"/>
    <w:rsid w:val="00162C9C"/>
    <w:rsid w:val="0016359D"/>
    <w:rsid w:val="001646EE"/>
    <w:rsid w:val="0017460E"/>
    <w:rsid w:val="00177DC4"/>
    <w:rsid w:val="00181E68"/>
    <w:rsid w:val="001823AF"/>
    <w:rsid w:val="0018378E"/>
    <w:rsid w:val="001A57C0"/>
    <w:rsid w:val="001C13A3"/>
    <w:rsid w:val="001C33EE"/>
    <w:rsid w:val="001C793E"/>
    <w:rsid w:val="001D6349"/>
    <w:rsid w:val="001D792A"/>
    <w:rsid w:val="001E0CD2"/>
    <w:rsid w:val="001E7B0F"/>
    <w:rsid w:val="001F5FBD"/>
    <w:rsid w:val="001F6C89"/>
    <w:rsid w:val="002060BC"/>
    <w:rsid w:val="00244920"/>
    <w:rsid w:val="00254684"/>
    <w:rsid w:val="002643A5"/>
    <w:rsid w:val="0027343F"/>
    <w:rsid w:val="002752CC"/>
    <w:rsid w:val="00282E55"/>
    <w:rsid w:val="002A271E"/>
    <w:rsid w:val="002A35BF"/>
    <w:rsid w:val="002A403A"/>
    <w:rsid w:val="002A6C68"/>
    <w:rsid w:val="002B475C"/>
    <w:rsid w:val="002C6A67"/>
    <w:rsid w:val="002E118F"/>
    <w:rsid w:val="002E1577"/>
    <w:rsid w:val="002E6F38"/>
    <w:rsid w:val="002F203F"/>
    <w:rsid w:val="002F4404"/>
    <w:rsid w:val="002F6153"/>
    <w:rsid w:val="00300DBB"/>
    <w:rsid w:val="0030367A"/>
    <w:rsid w:val="00305A42"/>
    <w:rsid w:val="003070E9"/>
    <w:rsid w:val="00307377"/>
    <w:rsid w:val="00321D15"/>
    <w:rsid w:val="0033231A"/>
    <w:rsid w:val="0034147D"/>
    <w:rsid w:val="00344267"/>
    <w:rsid w:val="00351FA6"/>
    <w:rsid w:val="00352421"/>
    <w:rsid w:val="00355D84"/>
    <w:rsid w:val="00357233"/>
    <w:rsid w:val="00362271"/>
    <w:rsid w:val="00377F1C"/>
    <w:rsid w:val="003801A8"/>
    <w:rsid w:val="00383A10"/>
    <w:rsid w:val="0038450A"/>
    <w:rsid w:val="0038769D"/>
    <w:rsid w:val="003925A3"/>
    <w:rsid w:val="003A2B2B"/>
    <w:rsid w:val="003A3ABE"/>
    <w:rsid w:val="003B27B0"/>
    <w:rsid w:val="003B3B3E"/>
    <w:rsid w:val="003C7033"/>
    <w:rsid w:val="003F1E54"/>
    <w:rsid w:val="003F6645"/>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16A40"/>
    <w:rsid w:val="00533256"/>
    <w:rsid w:val="00537415"/>
    <w:rsid w:val="00540C08"/>
    <w:rsid w:val="005441DE"/>
    <w:rsid w:val="0054562B"/>
    <w:rsid w:val="00545944"/>
    <w:rsid w:val="00546F9B"/>
    <w:rsid w:val="00553BB7"/>
    <w:rsid w:val="0055554E"/>
    <w:rsid w:val="00555A50"/>
    <w:rsid w:val="0056183B"/>
    <w:rsid w:val="005701BD"/>
    <w:rsid w:val="005738EE"/>
    <w:rsid w:val="00573C80"/>
    <w:rsid w:val="00580D0A"/>
    <w:rsid w:val="005831EB"/>
    <w:rsid w:val="00587D6D"/>
    <w:rsid w:val="005A5B29"/>
    <w:rsid w:val="005A6849"/>
    <w:rsid w:val="005A6DF6"/>
    <w:rsid w:val="005B01A6"/>
    <w:rsid w:val="005E544B"/>
    <w:rsid w:val="005E7B60"/>
    <w:rsid w:val="005E7C67"/>
    <w:rsid w:val="00607837"/>
    <w:rsid w:val="006147C0"/>
    <w:rsid w:val="00624D46"/>
    <w:rsid w:val="0063746E"/>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05367"/>
    <w:rsid w:val="007115FB"/>
    <w:rsid w:val="00716F71"/>
    <w:rsid w:val="00735F16"/>
    <w:rsid w:val="00746495"/>
    <w:rsid w:val="007512F7"/>
    <w:rsid w:val="0075336B"/>
    <w:rsid w:val="0076076A"/>
    <w:rsid w:val="00761F4E"/>
    <w:rsid w:val="00764611"/>
    <w:rsid w:val="007728C9"/>
    <w:rsid w:val="007811A4"/>
    <w:rsid w:val="00786586"/>
    <w:rsid w:val="007B011D"/>
    <w:rsid w:val="007B0709"/>
    <w:rsid w:val="007B5F38"/>
    <w:rsid w:val="007F11BA"/>
    <w:rsid w:val="007F3AE4"/>
    <w:rsid w:val="007F4B36"/>
    <w:rsid w:val="007F64B8"/>
    <w:rsid w:val="00807AE8"/>
    <w:rsid w:val="00811306"/>
    <w:rsid w:val="00811ADA"/>
    <w:rsid w:val="008412DA"/>
    <w:rsid w:val="00843775"/>
    <w:rsid w:val="00851952"/>
    <w:rsid w:val="00855F82"/>
    <w:rsid w:val="008576E8"/>
    <w:rsid w:val="00892774"/>
    <w:rsid w:val="008948BD"/>
    <w:rsid w:val="0089516E"/>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712D"/>
    <w:rsid w:val="0098396A"/>
    <w:rsid w:val="00984C9D"/>
    <w:rsid w:val="00986F33"/>
    <w:rsid w:val="00987401"/>
    <w:rsid w:val="009A41DC"/>
    <w:rsid w:val="009B25D6"/>
    <w:rsid w:val="009D13BA"/>
    <w:rsid w:val="009D68CE"/>
    <w:rsid w:val="009E1311"/>
    <w:rsid w:val="009F0903"/>
    <w:rsid w:val="009F4D9F"/>
    <w:rsid w:val="00A00BB2"/>
    <w:rsid w:val="00A13D92"/>
    <w:rsid w:val="00A1660D"/>
    <w:rsid w:val="00A25018"/>
    <w:rsid w:val="00A2523B"/>
    <w:rsid w:val="00A267E9"/>
    <w:rsid w:val="00A27A7F"/>
    <w:rsid w:val="00A301A0"/>
    <w:rsid w:val="00A31DA5"/>
    <w:rsid w:val="00A326F6"/>
    <w:rsid w:val="00A366A7"/>
    <w:rsid w:val="00A43829"/>
    <w:rsid w:val="00A4625C"/>
    <w:rsid w:val="00A4691F"/>
    <w:rsid w:val="00A476A5"/>
    <w:rsid w:val="00A55348"/>
    <w:rsid w:val="00A604E4"/>
    <w:rsid w:val="00A60BF0"/>
    <w:rsid w:val="00A61C4A"/>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14F4"/>
    <w:rsid w:val="00AE4481"/>
    <w:rsid w:val="00AE6560"/>
    <w:rsid w:val="00AE7A47"/>
    <w:rsid w:val="00AF06B4"/>
    <w:rsid w:val="00AF5B7F"/>
    <w:rsid w:val="00B04DEA"/>
    <w:rsid w:val="00B132F7"/>
    <w:rsid w:val="00B13EA3"/>
    <w:rsid w:val="00B34F41"/>
    <w:rsid w:val="00B375EB"/>
    <w:rsid w:val="00B41CC0"/>
    <w:rsid w:val="00B43F52"/>
    <w:rsid w:val="00B469A9"/>
    <w:rsid w:val="00B46BFF"/>
    <w:rsid w:val="00B475E1"/>
    <w:rsid w:val="00B52DF1"/>
    <w:rsid w:val="00B536AC"/>
    <w:rsid w:val="00B5715B"/>
    <w:rsid w:val="00B65B11"/>
    <w:rsid w:val="00B721D8"/>
    <w:rsid w:val="00B82825"/>
    <w:rsid w:val="00B82ACF"/>
    <w:rsid w:val="00B82BE2"/>
    <w:rsid w:val="00BA18C1"/>
    <w:rsid w:val="00BA5288"/>
    <w:rsid w:val="00BA62B0"/>
    <w:rsid w:val="00BB1DB1"/>
    <w:rsid w:val="00BB66A2"/>
    <w:rsid w:val="00BC25B0"/>
    <w:rsid w:val="00BD1B41"/>
    <w:rsid w:val="00BD1E1F"/>
    <w:rsid w:val="00BD2CC8"/>
    <w:rsid w:val="00BE1A6F"/>
    <w:rsid w:val="00BF323E"/>
    <w:rsid w:val="00C06287"/>
    <w:rsid w:val="00C13E6A"/>
    <w:rsid w:val="00C278C0"/>
    <w:rsid w:val="00C355FA"/>
    <w:rsid w:val="00C378F3"/>
    <w:rsid w:val="00C47D47"/>
    <w:rsid w:val="00C47E96"/>
    <w:rsid w:val="00C625D7"/>
    <w:rsid w:val="00C62DAD"/>
    <w:rsid w:val="00C81172"/>
    <w:rsid w:val="00C81980"/>
    <w:rsid w:val="00C85B79"/>
    <w:rsid w:val="00C916FE"/>
    <w:rsid w:val="00C97F86"/>
    <w:rsid w:val="00CA24E7"/>
    <w:rsid w:val="00CA4204"/>
    <w:rsid w:val="00CB68FC"/>
    <w:rsid w:val="00CB69B0"/>
    <w:rsid w:val="00CC2FF6"/>
    <w:rsid w:val="00CD0779"/>
    <w:rsid w:val="00CD1D90"/>
    <w:rsid w:val="00CD2FC0"/>
    <w:rsid w:val="00D047CD"/>
    <w:rsid w:val="00D16F14"/>
    <w:rsid w:val="00D24B83"/>
    <w:rsid w:val="00D26C20"/>
    <w:rsid w:val="00D27D0F"/>
    <w:rsid w:val="00D31EB4"/>
    <w:rsid w:val="00D327D5"/>
    <w:rsid w:val="00D449E8"/>
    <w:rsid w:val="00D52EC1"/>
    <w:rsid w:val="00D558DC"/>
    <w:rsid w:val="00D5670E"/>
    <w:rsid w:val="00D71FEB"/>
    <w:rsid w:val="00D7710A"/>
    <w:rsid w:val="00D849BA"/>
    <w:rsid w:val="00D85BC6"/>
    <w:rsid w:val="00D8792C"/>
    <w:rsid w:val="00D97934"/>
    <w:rsid w:val="00DA005C"/>
    <w:rsid w:val="00DA3572"/>
    <w:rsid w:val="00DA579E"/>
    <w:rsid w:val="00DA6832"/>
    <w:rsid w:val="00DB585E"/>
    <w:rsid w:val="00DB5EF7"/>
    <w:rsid w:val="00DC095F"/>
    <w:rsid w:val="00DC2612"/>
    <w:rsid w:val="00DD723B"/>
    <w:rsid w:val="00DE0301"/>
    <w:rsid w:val="00DE5D22"/>
    <w:rsid w:val="00DE7027"/>
    <w:rsid w:val="00DE7F8B"/>
    <w:rsid w:val="00DF11AC"/>
    <w:rsid w:val="00DF3EF4"/>
    <w:rsid w:val="00E042AB"/>
    <w:rsid w:val="00E05E73"/>
    <w:rsid w:val="00E10A5D"/>
    <w:rsid w:val="00E12535"/>
    <w:rsid w:val="00E23FD1"/>
    <w:rsid w:val="00E253FB"/>
    <w:rsid w:val="00E34CAE"/>
    <w:rsid w:val="00E36188"/>
    <w:rsid w:val="00E547C4"/>
    <w:rsid w:val="00E5526E"/>
    <w:rsid w:val="00E61C54"/>
    <w:rsid w:val="00E661F5"/>
    <w:rsid w:val="00E77BC7"/>
    <w:rsid w:val="00E9460F"/>
    <w:rsid w:val="00E97315"/>
    <w:rsid w:val="00EA65B3"/>
    <w:rsid w:val="00EA7825"/>
    <w:rsid w:val="00EC028F"/>
    <w:rsid w:val="00EC0CC2"/>
    <w:rsid w:val="00EC3D19"/>
    <w:rsid w:val="00EC4CD7"/>
    <w:rsid w:val="00EC5D5E"/>
    <w:rsid w:val="00EE1114"/>
    <w:rsid w:val="00EE6DDC"/>
    <w:rsid w:val="00EE7B61"/>
    <w:rsid w:val="00F06232"/>
    <w:rsid w:val="00F110A5"/>
    <w:rsid w:val="00F16744"/>
    <w:rsid w:val="00F16931"/>
    <w:rsid w:val="00F2242D"/>
    <w:rsid w:val="00F246D9"/>
    <w:rsid w:val="00F2595D"/>
    <w:rsid w:val="00F262AF"/>
    <w:rsid w:val="00F31E3E"/>
    <w:rsid w:val="00F352C0"/>
    <w:rsid w:val="00F45D61"/>
    <w:rsid w:val="00F57E70"/>
    <w:rsid w:val="00F632ED"/>
    <w:rsid w:val="00F657F0"/>
    <w:rsid w:val="00F8749B"/>
    <w:rsid w:val="00F93029"/>
    <w:rsid w:val="00FA131F"/>
    <w:rsid w:val="00FA1F27"/>
    <w:rsid w:val="00FA381E"/>
    <w:rsid w:val="00FA5285"/>
    <w:rsid w:val="00FA5793"/>
    <w:rsid w:val="00FB50BC"/>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6</Pages>
  <Words>3054</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464</cp:revision>
  <cp:lastPrinted>2022-12-08T12:05:00Z</cp:lastPrinted>
  <dcterms:created xsi:type="dcterms:W3CDTF">2022-02-18T08:28:00Z</dcterms:created>
  <dcterms:modified xsi:type="dcterms:W3CDTF">2022-12-29T10:48:00Z</dcterms:modified>
</cp:coreProperties>
</file>